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A6" w:rsidRDefault="00CF5B9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拟表彰</w:t>
      </w:r>
      <w:r>
        <w:rPr>
          <w:rFonts w:ascii="Times New Roman" w:eastAsia="方正小标宋简体" w:hAnsi="Times New Roman" w:cs="Times New Roman"/>
          <w:sz w:val="44"/>
          <w:szCs w:val="44"/>
        </w:rPr>
        <w:t>名单公示</w:t>
      </w:r>
      <w:r>
        <w:rPr>
          <w:rFonts w:ascii="Times New Roman" w:eastAsia="方正小标宋简体" w:hAnsi="Times New Roman" w:cs="Times New Roman"/>
          <w:sz w:val="44"/>
          <w:szCs w:val="44"/>
        </w:rPr>
        <w:t>(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 w:cs="Times New Roman"/>
          <w:sz w:val="44"/>
          <w:szCs w:val="44"/>
        </w:rPr>
        <w:t>)</w:t>
      </w:r>
    </w:p>
    <w:p w:rsidR="002209A6" w:rsidRDefault="002209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根据州委庆祝建党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周年工作安排，州直工委开展了</w:t>
      </w:r>
    </w:p>
    <w:p w:rsidR="002209A6" w:rsidRDefault="00CF5B9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州直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两优一先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推荐表彰工作，于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七一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前表彰一批州直优秀共产党员、州直优秀党务工作者和州直先进基层党组织。经层层推荐、严格考察，并从先进性、代表性、结构性上充分考虑、综合比较，现确定了州直优秀共产党员、州直优秀党务工作者、州直先进基层党组织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表彰</w:t>
      </w:r>
      <w:r>
        <w:rPr>
          <w:rFonts w:ascii="Times New Roman" w:eastAsia="仿宋_GB2312" w:hAnsi="Times New Roman" w:cs="Times New Roman"/>
          <w:sz w:val="32"/>
          <w:szCs w:val="32"/>
        </w:rPr>
        <w:t>对象。</w:t>
      </w: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为充分发扬民主、广泛听取意见、接受社会监督，现将拟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表彰</w:t>
      </w:r>
      <w:r>
        <w:rPr>
          <w:rFonts w:ascii="Times New Roman" w:eastAsia="仿宋_GB2312" w:hAnsi="Times New Roman" w:cs="Times New Roman"/>
          <w:sz w:val="32"/>
          <w:szCs w:val="32"/>
        </w:rPr>
        <w:t>对象名单予以公示（排名不分先后）。公示时间为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日。公示期间，如对公示对象有异议，可向州直工委组织部反映。反映形式为电话、信函、电子邮件，信函以到达日邮戳为准。以单位名义反映情况的材料需加盖单位公章，以个人名义反映情况的材料应署实名，并提供联系电话。</w:t>
      </w: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点：州委大院办公楼三楼州直工委组织部</w:t>
      </w: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话：</w:t>
      </w:r>
      <w:r>
        <w:rPr>
          <w:rFonts w:ascii="Times New Roman" w:eastAsia="仿宋_GB2312" w:hAnsi="Times New Roman" w:cs="Times New Roman"/>
          <w:sz w:val="32"/>
          <w:szCs w:val="32"/>
        </w:rPr>
        <w:t>0743—8222487</w:t>
      </w: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2625395445@qq.com</w:t>
      </w: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sz w:val="32"/>
          <w:szCs w:val="32"/>
        </w:rPr>
        <w:t>416000</w:t>
      </w:r>
    </w:p>
    <w:p w:rsidR="002209A6" w:rsidRDefault="002209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09A6" w:rsidRDefault="002209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209A6" w:rsidRDefault="00CF5B9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>中共湘西自治州直属机关工作委员会</w:t>
      </w:r>
    </w:p>
    <w:p w:rsidR="002209A6" w:rsidRDefault="00CF5B9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209A6" w:rsidRDefault="002209A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2209A6" w:rsidRDefault="00CF5B9B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州直优秀共产党员拟</w:t>
      </w:r>
      <w:r>
        <w:rPr>
          <w:rFonts w:ascii="Times New Roman" w:eastAsia="黑体" w:hAnsi="Times New Roman" w:cs="Times New Roman" w:hint="eastAsia"/>
          <w:sz w:val="32"/>
          <w:szCs w:val="32"/>
        </w:rPr>
        <w:t>表彰</w:t>
      </w:r>
      <w:r>
        <w:rPr>
          <w:rFonts w:ascii="Times New Roman" w:eastAsia="黑体" w:hAnsi="Times New Roman" w:cs="Times New Roman"/>
          <w:sz w:val="32"/>
          <w:szCs w:val="32"/>
        </w:rPr>
        <w:t>人选（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名）</w:t>
      </w: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洪寿泉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男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1981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月入党，国家税务总局湘西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</w:t>
      </w:r>
      <w:bookmarkStart w:id="0" w:name="_GoBack"/>
      <w:bookmarkEnd w:id="0"/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税务局办公室副主任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。</w:t>
      </w: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周先文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男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州畜牧水产事务中心水产科副科长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高级农艺师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。</w:t>
      </w:r>
    </w:p>
    <w:p w:rsidR="002209A6" w:rsidRDefault="00CF5B9B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州直</w:t>
      </w:r>
      <w:r>
        <w:rPr>
          <w:rFonts w:ascii="Times New Roman" w:eastAsia="黑体" w:hAnsi="Times New Roman" w:cs="Times New Roman"/>
          <w:sz w:val="32"/>
          <w:szCs w:val="32"/>
        </w:rPr>
        <w:t>优秀党务工作者拟</w:t>
      </w:r>
      <w:r>
        <w:rPr>
          <w:rFonts w:ascii="Times New Roman" w:eastAsia="黑体" w:hAnsi="Times New Roman" w:cs="Times New Roman" w:hint="eastAsia"/>
          <w:sz w:val="32"/>
          <w:szCs w:val="32"/>
        </w:rPr>
        <w:t>表彰</w:t>
      </w:r>
      <w:r>
        <w:rPr>
          <w:rFonts w:ascii="Times New Roman" w:eastAsia="黑体" w:hAnsi="Times New Roman" w:cs="Times New Roman"/>
          <w:sz w:val="32"/>
          <w:szCs w:val="32"/>
        </w:rPr>
        <w:t>人选（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名）</w:t>
      </w:r>
    </w:p>
    <w:p w:rsidR="002209A6" w:rsidRDefault="00CF5B9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李显芝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  <w:lang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女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  <w:lang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1969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州市场监督管理局机关党委专职副书记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2209A6" w:rsidRDefault="002209A6" w:rsidP="002209A6">
      <w:pPr>
        <w:spacing w:line="560" w:lineRule="exact"/>
        <w:ind w:leftChars="200" w:left="420"/>
        <w:rPr>
          <w:rFonts w:ascii="Times New Roman" w:eastAsia="黑体" w:hAnsi="Times New Roman" w:cs="Times New Roman"/>
          <w:sz w:val="32"/>
          <w:szCs w:val="32"/>
        </w:rPr>
      </w:pPr>
    </w:p>
    <w:sectPr w:rsidR="002209A6" w:rsidSect="002209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A6" w:rsidRDefault="002209A6" w:rsidP="002209A6">
      <w:r>
        <w:separator/>
      </w:r>
    </w:p>
  </w:endnote>
  <w:endnote w:type="continuationSeparator" w:id="0">
    <w:p w:rsidR="002209A6" w:rsidRDefault="002209A6" w:rsidP="0022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6" w:rsidRDefault="002209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 filled="f" stroked="f" strokeweight=".5pt">
          <v:textbox style="mso-fit-shape-to-text:t" inset="0,0,0,0">
            <w:txbxContent>
              <w:p w:rsidR="002209A6" w:rsidRDefault="002209A6">
                <w:pPr>
                  <w:pStyle w:val="a3"/>
                </w:pPr>
                <w:r>
                  <w:fldChar w:fldCharType="begin"/>
                </w:r>
                <w:r w:rsidR="00CF5B9B">
                  <w:instrText xml:space="preserve"> PAGE  \* MERGEFORMAT </w:instrText>
                </w:r>
                <w:r>
                  <w:fldChar w:fldCharType="separate"/>
                </w:r>
                <w:r w:rsidR="00CF5B9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A6" w:rsidRDefault="002209A6" w:rsidP="002209A6">
      <w:r>
        <w:separator/>
      </w:r>
    </w:p>
  </w:footnote>
  <w:footnote w:type="continuationSeparator" w:id="0">
    <w:p w:rsidR="002209A6" w:rsidRDefault="002209A6" w:rsidP="00220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D917"/>
    <w:multiLevelType w:val="singleLevel"/>
    <w:tmpl w:val="25FCD91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C859EE"/>
    <w:rsid w:val="F78E913C"/>
    <w:rsid w:val="F7BE845B"/>
    <w:rsid w:val="F7DFE893"/>
    <w:rsid w:val="F8AF0F3C"/>
    <w:rsid w:val="F945A7DF"/>
    <w:rsid w:val="F9BFA7AC"/>
    <w:rsid w:val="FABD2ECD"/>
    <w:rsid w:val="FBB7A79E"/>
    <w:rsid w:val="FBC536BA"/>
    <w:rsid w:val="FBF3EB74"/>
    <w:rsid w:val="FBFF6F95"/>
    <w:rsid w:val="FC9F65B1"/>
    <w:rsid w:val="FDCD0B1A"/>
    <w:rsid w:val="FDF7646D"/>
    <w:rsid w:val="FE9EFAD7"/>
    <w:rsid w:val="FEAF6856"/>
    <w:rsid w:val="FECA1538"/>
    <w:rsid w:val="FED96612"/>
    <w:rsid w:val="FEF62185"/>
    <w:rsid w:val="FF6AA320"/>
    <w:rsid w:val="FF7BD541"/>
    <w:rsid w:val="FF7ED4FD"/>
    <w:rsid w:val="FFA957C1"/>
    <w:rsid w:val="FFC3CF1B"/>
    <w:rsid w:val="FFDF902D"/>
    <w:rsid w:val="FFF51C83"/>
    <w:rsid w:val="FFF903F1"/>
    <w:rsid w:val="FFF97C7C"/>
    <w:rsid w:val="FFFF56D8"/>
    <w:rsid w:val="001A22AB"/>
    <w:rsid w:val="001A4E8C"/>
    <w:rsid w:val="002209A6"/>
    <w:rsid w:val="00466377"/>
    <w:rsid w:val="004A1877"/>
    <w:rsid w:val="005464F1"/>
    <w:rsid w:val="00610426"/>
    <w:rsid w:val="00645CEA"/>
    <w:rsid w:val="00865AB6"/>
    <w:rsid w:val="00AA2125"/>
    <w:rsid w:val="00B0150C"/>
    <w:rsid w:val="00C859EE"/>
    <w:rsid w:val="00C974CD"/>
    <w:rsid w:val="00CF5B9B"/>
    <w:rsid w:val="00D754CA"/>
    <w:rsid w:val="00F45BB5"/>
    <w:rsid w:val="0474480D"/>
    <w:rsid w:val="04AC1C10"/>
    <w:rsid w:val="069BDCEB"/>
    <w:rsid w:val="0843766C"/>
    <w:rsid w:val="0EE6476F"/>
    <w:rsid w:val="1232747A"/>
    <w:rsid w:val="15393206"/>
    <w:rsid w:val="163947DB"/>
    <w:rsid w:val="1DBC8A5F"/>
    <w:rsid w:val="1FFA5E3C"/>
    <w:rsid w:val="248D4767"/>
    <w:rsid w:val="2CA04C57"/>
    <w:rsid w:val="2EDF7F02"/>
    <w:rsid w:val="352584D8"/>
    <w:rsid w:val="35E83CE1"/>
    <w:rsid w:val="376D8A98"/>
    <w:rsid w:val="3BBC467D"/>
    <w:rsid w:val="3BBD5DCC"/>
    <w:rsid w:val="3BBFAFFB"/>
    <w:rsid w:val="3E7C9164"/>
    <w:rsid w:val="3EE94A47"/>
    <w:rsid w:val="3F8BA973"/>
    <w:rsid w:val="4AA50BE5"/>
    <w:rsid w:val="4D3C4CA4"/>
    <w:rsid w:val="4F7F4500"/>
    <w:rsid w:val="522D519C"/>
    <w:rsid w:val="537536CD"/>
    <w:rsid w:val="57635225"/>
    <w:rsid w:val="57FF897D"/>
    <w:rsid w:val="58ED35BB"/>
    <w:rsid w:val="5A8B8190"/>
    <w:rsid w:val="5DB4214A"/>
    <w:rsid w:val="5DE50210"/>
    <w:rsid w:val="5DEF2E5F"/>
    <w:rsid w:val="5EFDBFA1"/>
    <w:rsid w:val="5F7CAF7A"/>
    <w:rsid w:val="5FA4662F"/>
    <w:rsid w:val="5FDCB189"/>
    <w:rsid w:val="5FF75CDD"/>
    <w:rsid w:val="5FFF0BDF"/>
    <w:rsid w:val="60B52B77"/>
    <w:rsid w:val="60F64F06"/>
    <w:rsid w:val="652F8AED"/>
    <w:rsid w:val="65C307AD"/>
    <w:rsid w:val="66FB194A"/>
    <w:rsid w:val="6813183F"/>
    <w:rsid w:val="69AFE331"/>
    <w:rsid w:val="6CA06C97"/>
    <w:rsid w:val="6D467EBA"/>
    <w:rsid w:val="6D5B08A6"/>
    <w:rsid w:val="6DBDE074"/>
    <w:rsid w:val="6DBFD326"/>
    <w:rsid w:val="6FF89A4F"/>
    <w:rsid w:val="71786B4F"/>
    <w:rsid w:val="72E28453"/>
    <w:rsid w:val="734F2254"/>
    <w:rsid w:val="73C938B8"/>
    <w:rsid w:val="73F7C582"/>
    <w:rsid w:val="74D61BD5"/>
    <w:rsid w:val="75771E4A"/>
    <w:rsid w:val="75EEF298"/>
    <w:rsid w:val="75FF78E6"/>
    <w:rsid w:val="76A7AB7E"/>
    <w:rsid w:val="776BF5B5"/>
    <w:rsid w:val="77DD743A"/>
    <w:rsid w:val="77F27B5F"/>
    <w:rsid w:val="78B6C425"/>
    <w:rsid w:val="7A2905F8"/>
    <w:rsid w:val="7AD5E0F5"/>
    <w:rsid w:val="7AF313E4"/>
    <w:rsid w:val="7B9FFAC7"/>
    <w:rsid w:val="7BFF75D3"/>
    <w:rsid w:val="7BFF7B06"/>
    <w:rsid w:val="7C5F7F47"/>
    <w:rsid w:val="7E850FCD"/>
    <w:rsid w:val="7EA6EDDD"/>
    <w:rsid w:val="7EFA879E"/>
    <w:rsid w:val="7EFDCEF1"/>
    <w:rsid w:val="7EFF00D9"/>
    <w:rsid w:val="7EFFF88B"/>
    <w:rsid w:val="7F051555"/>
    <w:rsid w:val="7F3FCAD4"/>
    <w:rsid w:val="7F7DCDA1"/>
    <w:rsid w:val="7F7FBBC5"/>
    <w:rsid w:val="7F9D8064"/>
    <w:rsid w:val="7FD72AFA"/>
    <w:rsid w:val="7FEB15FC"/>
    <w:rsid w:val="875EC78A"/>
    <w:rsid w:val="89E77A08"/>
    <w:rsid w:val="9336D5D0"/>
    <w:rsid w:val="97E7F026"/>
    <w:rsid w:val="9BF55887"/>
    <w:rsid w:val="9E7FE2D3"/>
    <w:rsid w:val="A7F7CB59"/>
    <w:rsid w:val="ABEB5AFE"/>
    <w:rsid w:val="AFD78454"/>
    <w:rsid w:val="B68D5281"/>
    <w:rsid w:val="B74FE1E3"/>
    <w:rsid w:val="B97F8A00"/>
    <w:rsid w:val="BAFF9FAB"/>
    <w:rsid w:val="BBF132BA"/>
    <w:rsid w:val="BCCF5746"/>
    <w:rsid w:val="BD3F8326"/>
    <w:rsid w:val="BDFB2EAA"/>
    <w:rsid w:val="BEF58A54"/>
    <w:rsid w:val="BF1FD527"/>
    <w:rsid w:val="C2FF6323"/>
    <w:rsid w:val="C7FF7CBD"/>
    <w:rsid w:val="CB72A5A2"/>
    <w:rsid w:val="CDC5A95B"/>
    <w:rsid w:val="CFAF59DA"/>
    <w:rsid w:val="CFBC2FF2"/>
    <w:rsid w:val="CFFC69E2"/>
    <w:rsid w:val="D2BDFDE5"/>
    <w:rsid w:val="D3F7261B"/>
    <w:rsid w:val="D4778D14"/>
    <w:rsid w:val="D79B86FD"/>
    <w:rsid w:val="D7FA12F7"/>
    <w:rsid w:val="DB6A4E4C"/>
    <w:rsid w:val="DD771868"/>
    <w:rsid w:val="DE3FCC1F"/>
    <w:rsid w:val="DF67F24F"/>
    <w:rsid w:val="DFDF13B5"/>
    <w:rsid w:val="E7D548B4"/>
    <w:rsid w:val="E9FEB48D"/>
    <w:rsid w:val="EBFE17C9"/>
    <w:rsid w:val="ECDE720D"/>
    <w:rsid w:val="EDDFEFF6"/>
    <w:rsid w:val="EE088BB6"/>
    <w:rsid w:val="EEE37A61"/>
    <w:rsid w:val="EF5FBBCE"/>
    <w:rsid w:val="EF7196E8"/>
    <w:rsid w:val="EFB7A190"/>
    <w:rsid w:val="EFE7AC97"/>
    <w:rsid w:val="EFFCB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A6"/>
    <w:pPr>
      <w:widowControl w:val="0"/>
      <w:jc w:val="both"/>
    </w:pPr>
    <w:rPr>
      <w:rFonts w:asciiTheme="minorHAnsi" w:eastAsiaTheme="minorEastAsia" w:hAnsiTheme="minorHAnsi" w:cstheme="minorBidi"/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2209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2209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basedOn w:val="a"/>
    <w:link w:val="1Char"/>
    <w:qFormat/>
    <w:rsid w:val="002209A6"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sid w:val="002209A6"/>
    <w:rPr>
      <w:b/>
      <w:color w:val="538135" w:themeColor="accent6" w:themeShade="B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124</Characters>
  <Application>Microsoft Office Word</Application>
  <DocSecurity>0</DocSecurity>
  <Lines>1</Lines>
  <Paragraphs>1</Paragraphs>
  <ScaleCrop>false</ScaleCrop>
  <Company>Yozosoft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9</cp:revision>
  <cp:lastPrinted>2021-06-15T06:05:00Z</cp:lastPrinted>
  <dcterms:created xsi:type="dcterms:W3CDTF">2020-05-10T14:11:00Z</dcterms:created>
  <dcterms:modified xsi:type="dcterms:W3CDTF">2021-06-15T06:11:00Z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0E3C65A3FC3544289D1D6562D39D4AC8</vt:lpwstr>
  </property>
</Properties>
</file>