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A4" w:rsidRDefault="009E58A4">
      <w:pPr>
        <w:jc w:val="center"/>
        <w:rPr>
          <w:b/>
          <w:bCs/>
        </w:rPr>
      </w:pPr>
    </w:p>
    <w:p w:rsidR="009E58A4" w:rsidRDefault="009E58A4">
      <w:pPr>
        <w:jc w:val="center"/>
        <w:rPr>
          <w:b/>
          <w:bCs/>
        </w:rPr>
      </w:pPr>
    </w:p>
    <w:p w:rsidR="009E58A4" w:rsidRDefault="009E58A4">
      <w:pPr>
        <w:jc w:val="center"/>
        <w:rPr>
          <w:b/>
          <w:bCs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40"/>
        <w:gridCol w:w="1620"/>
      </w:tblGrid>
      <w:tr w:rsidR="009E58A4">
        <w:trPr>
          <w:trHeight w:val="1733"/>
        </w:trPr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</w:tcPr>
          <w:p w:rsidR="009E58A4" w:rsidRDefault="001B7425">
            <w:pPr>
              <w:spacing w:line="1000" w:lineRule="exact"/>
              <w:ind w:leftChars="-50" w:left="-105" w:rightChars="-137" w:right="-288"/>
              <w:rPr>
                <w:rFonts w:eastAsia="方正大标宋简体"/>
                <w:color w:val="FF0000"/>
                <w:spacing w:val="-10"/>
                <w:w w:val="54"/>
                <w:sz w:val="100"/>
                <w:szCs w:val="100"/>
              </w:rPr>
            </w:pPr>
            <w:r>
              <w:rPr>
                <w:rFonts w:eastAsia="方正大标宋简体" w:hint="eastAsia"/>
                <w:color w:val="FF0000"/>
                <w:spacing w:val="-10"/>
                <w:w w:val="54"/>
                <w:sz w:val="100"/>
                <w:szCs w:val="100"/>
              </w:rPr>
              <w:t>中共湘西自治州纪律检查委员会</w:t>
            </w:r>
          </w:p>
          <w:p w:rsidR="009E58A4" w:rsidRDefault="001B7425">
            <w:pPr>
              <w:spacing w:line="1000" w:lineRule="exact"/>
              <w:ind w:leftChars="-50" w:left="-105"/>
              <w:rPr>
                <w:rFonts w:eastAsia="方正大标宋简体"/>
                <w:color w:val="FF0000"/>
                <w:spacing w:val="70"/>
                <w:w w:val="54"/>
                <w:sz w:val="100"/>
                <w:szCs w:val="100"/>
              </w:rPr>
            </w:pPr>
            <w:r>
              <w:rPr>
                <w:rFonts w:eastAsia="方正大标宋简体" w:hint="eastAsia"/>
                <w:color w:val="FF0000"/>
                <w:spacing w:val="70"/>
                <w:w w:val="54"/>
                <w:sz w:val="100"/>
                <w:szCs w:val="100"/>
              </w:rPr>
              <w:t>中共湘西自治州委组织部</w:t>
            </w:r>
          </w:p>
          <w:p w:rsidR="009E58A4" w:rsidRDefault="001B7425">
            <w:pPr>
              <w:spacing w:line="1000" w:lineRule="exact"/>
              <w:ind w:leftChars="-50" w:left="-105"/>
              <w:rPr>
                <w:rFonts w:eastAsia="方正大标宋简体"/>
                <w:color w:val="FF0000"/>
                <w:spacing w:val="-40"/>
                <w:w w:val="54"/>
                <w:sz w:val="84"/>
                <w:szCs w:val="84"/>
              </w:rPr>
            </w:pPr>
            <w:r>
              <w:rPr>
                <w:rFonts w:eastAsia="方正大标宋简体" w:hint="eastAsia"/>
                <w:color w:val="FF0000"/>
                <w:spacing w:val="-40"/>
                <w:w w:val="54"/>
                <w:sz w:val="100"/>
                <w:szCs w:val="100"/>
              </w:rPr>
              <w:t>中共湘西自治州直属机关工作委员会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58A4" w:rsidRDefault="001B7425">
            <w:pPr>
              <w:widowControl/>
              <w:jc w:val="left"/>
              <w:rPr>
                <w:rFonts w:eastAsia="方正大标宋简体"/>
                <w:color w:val="FF0000"/>
                <w:w w:val="50"/>
                <w:sz w:val="140"/>
                <w:szCs w:val="140"/>
              </w:rPr>
            </w:pPr>
            <w:r>
              <w:rPr>
                <w:rFonts w:eastAsia="方正大标宋简体" w:hint="eastAsia"/>
                <w:color w:val="FF0000"/>
                <w:w w:val="50"/>
                <w:sz w:val="140"/>
                <w:szCs w:val="140"/>
              </w:rPr>
              <w:t>文件</w:t>
            </w:r>
          </w:p>
        </w:tc>
      </w:tr>
    </w:tbl>
    <w:p w:rsidR="009E58A4" w:rsidRDefault="009E58A4">
      <w:pPr>
        <w:ind w:firstLineChars="650" w:firstLine="1365"/>
      </w:pPr>
    </w:p>
    <w:p w:rsidR="009E58A4" w:rsidRDefault="009E58A4">
      <w:pPr>
        <w:jc w:val="center"/>
        <w:rPr>
          <w:rFonts w:eastAsia="仿宋_GB2312"/>
          <w:sz w:val="32"/>
          <w:szCs w:val="32"/>
        </w:rPr>
      </w:pPr>
      <w:bookmarkStart w:id="0" w:name="_GoBack"/>
      <w:bookmarkEnd w:id="0"/>
    </w:p>
    <w:p w:rsidR="009E58A4" w:rsidRDefault="001B7425">
      <w:pPr>
        <w:jc w:val="center"/>
      </w:pPr>
      <w:r>
        <w:rPr>
          <w:rFonts w:eastAsia="仿宋_GB2312" w:hint="eastAsia"/>
          <w:sz w:val="32"/>
          <w:szCs w:val="32"/>
        </w:rPr>
        <w:t>州组通</w:t>
      </w:r>
      <w:r>
        <w:rPr>
          <w:rFonts w:ascii="Times New Roman" w:eastAsia="仿宋_GB2312" w:hint="eastAsia"/>
          <w:sz w:val="32"/>
          <w:szCs w:val="32"/>
        </w:rPr>
        <w:t>〔</w:t>
      </w:r>
      <w:r>
        <w:rPr>
          <w:rFonts w:ascii="Times New Roman" w:eastAsia="仿宋_GB2312" w:hAnsi="Times New Roman"/>
          <w:sz w:val="32"/>
          <w:szCs w:val="32"/>
        </w:rPr>
        <w:t>2018</w:t>
      </w:r>
      <w:r>
        <w:rPr>
          <w:rFonts w:ascii="Times New Roman" w:eastAsia="仿宋_GB2312" w:hint="eastAsia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int="eastAsia"/>
          <w:sz w:val="32"/>
          <w:szCs w:val="32"/>
        </w:rPr>
        <w:t>号</w:t>
      </w:r>
    </w:p>
    <w:p w:rsidR="009E58A4" w:rsidRDefault="001B7425">
      <w:pPr>
        <w:spacing w:line="580" w:lineRule="exact"/>
        <w:rPr>
          <w:rFonts w:ascii="方正小标宋简体" w:eastAsia="方正小标宋简体" w:hAnsi="方正小标宋简体" w:cs="方正小标宋简体"/>
          <w:bCs/>
          <w:spacing w:val="-2"/>
          <w:sz w:val="44"/>
          <w:szCs w:val="44"/>
        </w:rPr>
      </w:pPr>
      <w:r>
        <w:rPr>
          <w:color w:val="FF0000"/>
          <w:position w:val="20"/>
          <w:sz w:val="50"/>
          <w:szCs w:val="50"/>
          <w:u w:val="thick"/>
        </w:rPr>
        <w:t xml:space="preserve">  </w:t>
      </w:r>
      <w:r>
        <w:rPr>
          <w:color w:val="FF0000"/>
          <w:spacing w:val="-4"/>
          <w:position w:val="20"/>
          <w:sz w:val="50"/>
          <w:szCs w:val="50"/>
          <w:u w:val="thick"/>
        </w:rPr>
        <w:t xml:space="preserve">   </w:t>
      </w:r>
      <w:r>
        <w:rPr>
          <w:rFonts w:hint="eastAsia"/>
          <w:color w:val="FF0000"/>
          <w:spacing w:val="-4"/>
          <w:position w:val="20"/>
          <w:sz w:val="50"/>
          <w:szCs w:val="50"/>
          <w:u w:val="thick"/>
        </w:rPr>
        <w:t xml:space="preserve">　</w:t>
      </w:r>
      <w:r>
        <w:rPr>
          <w:color w:val="FF0000"/>
          <w:spacing w:val="-4"/>
          <w:position w:val="20"/>
          <w:sz w:val="50"/>
          <w:szCs w:val="50"/>
          <w:u w:val="thick"/>
        </w:rPr>
        <w:t xml:space="preserve">   </w:t>
      </w:r>
      <w:r>
        <w:rPr>
          <w:color w:val="FF0000"/>
          <w:position w:val="20"/>
          <w:sz w:val="50"/>
          <w:szCs w:val="50"/>
          <w:u w:val="thick"/>
        </w:rPr>
        <w:t xml:space="preserve">       </w:t>
      </w:r>
      <w:r>
        <w:rPr>
          <w:color w:val="FF0000"/>
          <w:spacing w:val="-66"/>
          <w:position w:val="20"/>
          <w:sz w:val="50"/>
          <w:szCs w:val="50"/>
          <w:u w:val="thick"/>
        </w:rPr>
        <w:t xml:space="preserve">                                       </w:t>
      </w:r>
    </w:p>
    <w:p w:rsidR="009E58A4" w:rsidRDefault="009E58A4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spacing w:val="-2"/>
          <w:sz w:val="44"/>
          <w:szCs w:val="44"/>
        </w:rPr>
      </w:pPr>
    </w:p>
    <w:p w:rsidR="009E58A4" w:rsidRDefault="001B7425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spacing w:val="-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2"/>
          <w:sz w:val="44"/>
          <w:szCs w:val="44"/>
        </w:rPr>
        <w:t>关于明确州纪委、州委组织部、州直工委</w:t>
      </w:r>
    </w:p>
    <w:p w:rsidR="009E58A4" w:rsidRDefault="001B7425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pacing w:val="-2"/>
          <w:sz w:val="44"/>
          <w:szCs w:val="44"/>
        </w:rPr>
        <w:t>联系督导县市及州直单位</w:t>
      </w:r>
      <w:r>
        <w:rPr>
          <w:rFonts w:ascii="方正小标宋简体" w:eastAsia="方正小标宋简体" w:hAnsi="方正小标宋简体" w:cs="方正小标宋简体"/>
          <w:bCs/>
          <w:spacing w:val="-2"/>
          <w:sz w:val="44"/>
          <w:szCs w:val="44"/>
        </w:rPr>
        <w:t>2017</w:t>
      </w:r>
      <w:r>
        <w:rPr>
          <w:rFonts w:ascii="方正小标宋简体" w:eastAsia="方正小标宋简体" w:hAnsi="方正小标宋简体" w:cs="方正小标宋简体" w:hint="eastAsia"/>
          <w:bCs/>
          <w:spacing w:val="-2"/>
          <w:sz w:val="44"/>
          <w:szCs w:val="44"/>
        </w:rPr>
        <w:t>年度党委（党组）班子民主生活会的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通知</w:t>
      </w:r>
    </w:p>
    <w:p w:rsidR="009E58A4" w:rsidRDefault="009E58A4">
      <w:pPr>
        <w:spacing w:line="580" w:lineRule="exact"/>
        <w:rPr>
          <w:rFonts w:eastAsia="仿宋_GB2312"/>
          <w:sz w:val="32"/>
          <w:szCs w:val="32"/>
        </w:rPr>
      </w:pPr>
    </w:p>
    <w:p w:rsidR="009E58A4" w:rsidRDefault="001B7425">
      <w:pPr>
        <w:spacing w:line="600" w:lineRule="exact"/>
        <w:rPr>
          <w:rFonts w:ascii="仿宋_GB2312" w:eastAsia="仿宋_GB2312" w:hAnsi="仿宋_GB2312" w:cs="仿宋_GB2312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各县市纪委、党委组织部，州纪委各派出机构，湘西经济开发区纪工委、党群部，州直各单位：</w:t>
      </w:r>
    </w:p>
    <w:p w:rsidR="009E58A4" w:rsidRDefault="001B7425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根据州纪委、州委组织部转发《中共中央纪委机关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中共中央组织部</w:t>
      </w:r>
      <w:r>
        <w:rPr>
          <w:rFonts w:ascii="仿宋_GB2312" w:eastAsia="仿宋_GB2312" w:hAnsi="仿宋_GB2312" w:cs="仿宋_GB2312"/>
          <w:sz w:val="32"/>
          <w:szCs w:val="32"/>
        </w:rPr>
        <w:t>&lt;</w:t>
      </w:r>
      <w:r>
        <w:rPr>
          <w:rFonts w:ascii="仿宋_GB2312" w:eastAsia="仿宋_GB2312" w:hAnsi="仿宋_GB2312" w:cs="仿宋_GB2312" w:hint="eastAsia"/>
          <w:sz w:val="32"/>
          <w:szCs w:val="32"/>
        </w:rPr>
        <w:t>关于开好</w:t>
      </w:r>
      <w:r>
        <w:rPr>
          <w:rFonts w:ascii="仿宋_GB2312" w:eastAsia="仿宋_GB2312" w:hAnsi="仿宋_GB2312" w:cs="仿宋_GB2312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年度县以上党和国家机关党员领导干部民主生活会的通知</w:t>
      </w:r>
      <w:r>
        <w:rPr>
          <w:rFonts w:ascii="仿宋_GB2312" w:eastAsia="仿宋_GB2312" w:hAnsi="仿宋_GB2312" w:cs="仿宋_GB2312"/>
          <w:sz w:val="32"/>
          <w:szCs w:val="32"/>
        </w:rPr>
        <w:t>&gt;</w:t>
      </w:r>
      <w:r>
        <w:rPr>
          <w:rFonts w:ascii="仿宋_GB2312" w:eastAsia="仿宋_GB2312" w:hAnsi="仿宋_GB2312" w:cs="仿宋_GB2312" w:hint="eastAsia"/>
          <w:sz w:val="32"/>
          <w:szCs w:val="32"/>
        </w:rPr>
        <w:t>的通知》（组通字〔</w:t>
      </w:r>
      <w:r>
        <w:rPr>
          <w:rFonts w:ascii="仿宋_GB2312" w:eastAsia="仿宋_GB2312" w:hAnsi="仿宋_GB2312" w:cs="仿宋_GB2312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/>
          <w:sz w:val="32"/>
          <w:szCs w:val="32"/>
        </w:rPr>
        <w:t>40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号）要求，切实加强对</w:t>
      </w:r>
      <w:r>
        <w:rPr>
          <w:rFonts w:ascii="仿宋_GB2312" w:eastAsia="仿宋_GB2312" w:hAnsi="仿宋_GB2312" w:cs="仿宋_GB2312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年度党员领导干部民主生活会的</w:t>
      </w:r>
      <w:r>
        <w:rPr>
          <w:rFonts w:ascii="仿宋_GB2312" w:eastAsia="仿宋_GB2312" w:hAnsi="仿宋_GB2312" w:cs="仿宋_GB2312" w:hint="eastAsia"/>
          <w:spacing w:val="2"/>
          <w:sz w:val="32"/>
          <w:szCs w:val="32"/>
        </w:rPr>
        <w:t>督促检查和指导</w:t>
      </w:r>
      <w:r>
        <w:rPr>
          <w:rFonts w:ascii="仿宋_GB2312" w:eastAsia="仿宋_GB2312" w:hAnsi="仿宋_GB2312" w:cs="仿宋_GB2312" w:hint="eastAsia"/>
          <w:sz w:val="32"/>
          <w:szCs w:val="32"/>
        </w:rPr>
        <w:t>，保障民主生活</w:t>
      </w:r>
      <w:r>
        <w:rPr>
          <w:rFonts w:eastAsia="仿宋_GB2312" w:hint="eastAsia"/>
          <w:sz w:val="32"/>
          <w:szCs w:val="32"/>
        </w:rPr>
        <w:t>会质量，确保达到预期效果。现将州纪委、州委组织部、州直工委督导</w:t>
      </w:r>
      <w:r>
        <w:rPr>
          <w:rFonts w:ascii="仿宋_GB2312" w:eastAsia="仿宋_GB2312" w:hAnsi="仿宋_GB2312" w:cs="仿宋_GB2312" w:hint="eastAsia"/>
          <w:bCs/>
          <w:spacing w:val="-2"/>
          <w:sz w:val="32"/>
          <w:szCs w:val="32"/>
        </w:rPr>
        <w:t>县市、湘西经济开发区及州直单位</w:t>
      </w:r>
      <w:r>
        <w:rPr>
          <w:rFonts w:ascii="仿宋_GB2312" w:eastAsia="仿宋_GB2312" w:hAnsi="仿宋_GB2312" w:cs="仿宋_GB2312"/>
          <w:bCs/>
          <w:spacing w:val="-2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bCs/>
          <w:spacing w:val="-2"/>
          <w:sz w:val="32"/>
          <w:szCs w:val="32"/>
        </w:rPr>
        <w:lastRenderedPageBreak/>
        <w:t>年度党</w:t>
      </w:r>
      <w:r>
        <w:rPr>
          <w:rFonts w:ascii="仿宋_GB2312" w:eastAsia="仿宋_GB2312" w:hAnsi="仿宋_GB2312" w:cs="仿宋_GB2312"/>
          <w:bCs/>
          <w:spacing w:val="-2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bCs/>
          <w:spacing w:val="-2"/>
          <w:sz w:val="32"/>
          <w:szCs w:val="32"/>
        </w:rPr>
        <w:t>工</w:t>
      </w:r>
      <w:r>
        <w:rPr>
          <w:rFonts w:ascii="仿宋_GB2312" w:eastAsia="仿宋_GB2312" w:hAnsi="仿宋_GB2312" w:cs="仿宋_GB2312"/>
          <w:bCs/>
          <w:spacing w:val="-2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bCs/>
          <w:spacing w:val="-2"/>
          <w:sz w:val="32"/>
          <w:szCs w:val="32"/>
        </w:rPr>
        <w:t>委（党组）班子民主生活会</w:t>
      </w:r>
      <w:r>
        <w:rPr>
          <w:rFonts w:eastAsia="仿宋_GB2312" w:hint="eastAsia"/>
          <w:sz w:val="32"/>
          <w:szCs w:val="32"/>
        </w:rPr>
        <w:t>人员作出安排（见附件）。州委督导组在州直战线（系统）归口单位（具体单位参照州直单位党组织管理范围）中重点选择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个以上单位参加指导其党组（党委）班子民主生活会，同时</w:t>
      </w:r>
      <w:r>
        <w:rPr>
          <w:rFonts w:ascii="仿宋_GB2312" w:eastAsia="仿宋_GB2312" w:hAnsi="仿宋_GB2312" w:cs="仿宋_GB2312" w:hint="eastAsia"/>
          <w:sz w:val="32"/>
          <w:szCs w:val="32"/>
        </w:rPr>
        <w:t>要随机</w:t>
      </w:r>
      <w:r>
        <w:rPr>
          <w:rFonts w:ascii="仿宋_GB2312" w:eastAsia="仿宋_GB2312" w:hAnsi="仿宋_GB2312" w:cs="仿宋_GB2312" w:hint="eastAsia"/>
          <w:spacing w:val="2"/>
          <w:sz w:val="32"/>
          <w:szCs w:val="32"/>
        </w:rPr>
        <w:t>参加指导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个所属支部组织生活会，具体单位由督导组与战线（系统）牵头单位商定，其余单位由战线（系统）牵头单位党组（党委）、州纪委派驻纪检组负责督促检查和指导。</w:t>
      </w:r>
    </w:p>
    <w:p w:rsidR="009E58A4" w:rsidRDefault="001B7425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州直战线（系统）牵头单位党组（党委）要加强对归口单位党组（党委）班子民主生活会的统筹管理，并提前与督导组商定指导单位和会议召开时间。民主生活会召开前，各县市和州直各单位要主动与督导组对接</w:t>
      </w:r>
      <w:r>
        <w:rPr>
          <w:rFonts w:eastAsia="仿宋_GB2312" w:hint="eastAsia"/>
          <w:sz w:val="32"/>
          <w:szCs w:val="32"/>
        </w:rPr>
        <w:t>，并提前将相关材料报送督导组审核。督导组要到会开展指导点评，加强监督。</w:t>
      </w:r>
    </w:p>
    <w:p w:rsidR="009E58A4" w:rsidRDefault="009E58A4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</w:p>
    <w:p w:rsidR="009E58A4" w:rsidRDefault="001B7425" w:rsidP="002256A7">
      <w:pPr>
        <w:spacing w:line="580" w:lineRule="exact"/>
        <w:ind w:left="960" w:hangingChars="300" w:hanging="9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《州纪委、州委组织部、州直工委联系督导</w:t>
      </w:r>
      <w:r>
        <w:rPr>
          <w:rFonts w:ascii="仿宋_GB2312" w:eastAsia="仿宋_GB2312" w:hAnsi="仿宋_GB2312" w:cs="仿宋_GB2312" w:hint="eastAsia"/>
          <w:bCs/>
          <w:spacing w:val="-2"/>
          <w:sz w:val="32"/>
          <w:szCs w:val="32"/>
        </w:rPr>
        <w:t>县市及州直单位</w:t>
      </w:r>
      <w:r>
        <w:rPr>
          <w:rFonts w:ascii="仿宋_GB2312" w:eastAsia="仿宋_GB2312" w:hAnsi="仿宋_GB2312" w:cs="仿宋_GB2312"/>
          <w:bCs/>
          <w:spacing w:val="-2"/>
          <w:sz w:val="32"/>
          <w:szCs w:val="32"/>
        </w:rPr>
        <w:t>2017</w:t>
      </w:r>
      <w:r>
        <w:rPr>
          <w:rFonts w:ascii="仿宋_GB2312" w:eastAsia="仿宋_GB2312" w:hAnsi="仿宋_GB2312" w:cs="仿宋_GB2312" w:hint="eastAsia"/>
          <w:bCs/>
          <w:spacing w:val="-2"/>
          <w:sz w:val="32"/>
          <w:szCs w:val="32"/>
        </w:rPr>
        <w:t>年度党委（党组）班子民主生活会</w:t>
      </w:r>
      <w:r>
        <w:rPr>
          <w:rFonts w:ascii="仿宋_GB2312" w:eastAsia="仿宋_GB2312" w:hAnsi="仿宋_GB2312" w:cs="仿宋_GB2312" w:hint="eastAsia"/>
          <w:sz w:val="32"/>
          <w:szCs w:val="32"/>
        </w:rPr>
        <w:t>安排表》</w:t>
      </w:r>
    </w:p>
    <w:p w:rsidR="009E58A4" w:rsidRDefault="001B7425">
      <w:pPr>
        <w:spacing w:line="580" w:lineRule="exact"/>
        <w:ind w:leftChars="304" w:left="1598" w:hangingChars="300" w:hanging="960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</w:p>
    <w:p w:rsidR="009E58A4" w:rsidRDefault="001B7425">
      <w:pPr>
        <w:spacing w:line="580" w:lineRule="exact"/>
        <w:ind w:right="32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</w:t>
      </w:r>
    </w:p>
    <w:p w:rsidR="009E58A4" w:rsidRDefault="001B7425">
      <w:pPr>
        <w:spacing w:line="58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</w:t>
      </w:r>
    </w:p>
    <w:p w:rsidR="009E58A4" w:rsidRDefault="001B7425">
      <w:pPr>
        <w:spacing w:line="58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</w:t>
      </w:r>
      <w:r>
        <w:rPr>
          <w:rFonts w:eastAsia="仿宋_GB2312" w:hint="eastAsia"/>
          <w:spacing w:val="24"/>
          <w:kern w:val="0"/>
          <w:sz w:val="32"/>
          <w:szCs w:val="32"/>
        </w:rPr>
        <w:t>中共湘西自治州纪律检查委员</w:t>
      </w:r>
      <w:r>
        <w:rPr>
          <w:rFonts w:eastAsia="仿宋_GB2312" w:hint="eastAsia"/>
          <w:spacing w:val="8"/>
          <w:kern w:val="0"/>
          <w:sz w:val="32"/>
          <w:szCs w:val="32"/>
        </w:rPr>
        <w:t>会</w:t>
      </w:r>
    </w:p>
    <w:p w:rsidR="009E58A4" w:rsidRDefault="001B7425">
      <w:pPr>
        <w:spacing w:line="58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</w:t>
      </w:r>
      <w:r>
        <w:rPr>
          <w:rFonts w:eastAsia="仿宋_GB2312" w:hint="eastAsia"/>
          <w:spacing w:val="80"/>
          <w:kern w:val="0"/>
          <w:sz w:val="32"/>
          <w:szCs w:val="32"/>
        </w:rPr>
        <w:t>中共湘西自治州委组织</w:t>
      </w:r>
      <w:r>
        <w:rPr>
          <w:rFonts w:eastAsia="仿宋_GB2312" w:hint="eastAsia"/>
          <w:kern w:val="0"/>
          <w:sz w:val="32"/>
          <w:szCs w:val="32"/>
        </w:rPr>
        <w:t>部</w:t>
      </w:r>
    </w:p>
    <w:p w:rsidR="009E58A4" w:rsidRDefault="001B7425">
      <w:pPr>
        <w:spacing w:line="58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</w:t>
      </w:r>
      <w:r>
        <w:rPr>
          <w:rFonts w:eastAsia="仿宋_GB2312" w:hint="eastAsia"/>
          <w:sz w:val="32"/>
          <w:szCs w:val="32"/>
        </w:rPr>
        <w:t>中共湘西自治州直属机关工作委员会</w:t>
      </w:r>
    </w:p>
    <w:p w:rsidR="009E58A4" w:rsidRDefault="001B7425">
      <w:pPr>
        <w:spacing w:line="58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</w:t>
      </w:r>
      <w:r>
        <w:rPr>
          <w:rFonts w:ascii="仿宋_GB2312" w:eastAsia="仿宋_GB2312" w:hAnsi="仿宋_GB2312" w:cs="仿宋_GB2312"/>
          <w:sz w:val="32"/>
          <w:szCs w:val="32"/>
        </w:rPr>
        <w:t xml:space="preserve"> 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9E58A4" w:rsidRDefault="009E58A4">
      <w:pPr>
        <w:widowControl/>
        <w:tabs>
          <w:tab w:val="left" w:pos="7883"/>
          <w:tab w:val="left" w:pos="10083"/>
          <w:tab w:val="left" w:pos="12203"/>
        </w:tabs>
        <w:jc w:val="left"/>
        <w:rPr>
          <w:rFonts w:ascii="仿宋_GB2312" w:eastAsia="仿宋_GB2312" w:hAnsi="仿宋_GB2312" w:cs="仿宋_GB2312"/>
          <w:kern w:val="0"/>
          <w:sz w:val="32"/>
          <w:szCs w:val="32"/>
        </w:rPr>
        <w:sectPr w:rsidR="009E58A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440" w:right="1531" w:bottom="1440" w:left="1531" w:header="851" w:footer="1247" w:gutter="0"/>
          <w:pgNumType w:fmt="numberInDash" w:start="1"/>
          <w:cols w:space="720"/>
          <w:titlePg/>
          <w:docGrid w:type="lines" w:linePitch="312"/>
        </w:sectPr>
      </w:pPr>
    </w:p>
    <w:p w:rsidR="009E58A4" w:rsidRDefault="001B7425">
      <w:pPr>
        <w:widowControl/>
        <w:tabs>
          <w:tab w:val="left" w:pos="7883"/>
          <w:tab w:val="left" w:pos="10083"/>
          <w:tab w:val="left" w:pos="12203"/>
        </w:tabs>
        <w:spacing w:line="600" w:lineRule="exact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lastRenderedPageBreak/>
        <w:t>附件</w:t>
      </w:r>
    </w:p>
    <w:p w:rsidR="009E58A4" w:rsidRDefault="009E58A4">
      <w:pPr>
        <w:spacing w:line="600" w:lineRule="exact"/>
        <w:rPr>
          <w:rFonts w:eastAsia="方正小标宋简体"/>
          <w:spacing w:val="-8"/>
          <w:kern w:val="0"/>
          <w:szCs w:val="21"/>
        </w:rPr>
      </w:pPr>
    </w:p>
    <w:p w:rsidR="009E58A4" w:rsidRDefault="001B7425">
      <w:pPr>
        <w:widowControl/>
        <w:spacing w:line="600" w:lineRule="exact"/>
        <w:jc w:val="center"/>
        <w:rPr>
          <w:rFonts w:eastAsia="方正小标宋简体"/>
          <w:spacing w:val="-8"/>
          <w:kern w:val="0"/>
          <w:sz w:val="44"/>
          <w:szCs w:val="44"/>
        </w:rPr>
      </w:pPr>
      <w:r>
        <w:rPr>
          <w:rFonts w:eastAsia="方正小标宋简体" w:hint="eastAsia"/>
          <w:spacing w:val="-8"/>
          <w:kern w:val="0"/>
          <w:sz w:val="44"/>
          <w:szCs w:val="44"/>
        </w:rPr>
        <w:t>州纪委、州委组织部、州直工委联系督导县市及州直单位</w:t>
      </w:r>
      <w:r>
        <w:rPr>
          <w:rFonts w:ascii="方正小标宋简体" w:eastAsia="方正小标宋简体" w:hAnsi="方正小标宋简体" w:cs="方正小标宋简体"/>
          <w:spacing w:val="-8"/>
          <w:kern w:val="0"/>
          <w:sz w:val="44"/>
          <w:szCs w:val="44"/>
        </w:rPr>
        <w:t>2017</w:t>
      </w:r>
      <w:r>
        <w:rPr>
          <w:rFonts w:eastAsia="方正小标宋简体" w:hint="eastAsia"/>
          <w:spacing w:val="-8"/>
          <w:kern w:val="0"/>
          <w:sz w:val="44"/>
          <w:szCs w:val="44"/>
        </w:rPr>
        <w:t>年度党委（党组）班子</w:t>
      </w:r>
    </w:p>
    <w:p w:rsidR="009E58A4" w:rsidRDefault="001B7425">
      <w:pPr>
        <w:widowControl/>
        <w:spacing w:line="600" w:lineRule="exact"/>
        <w:jc w:val="center"/>
        <w:rPr>
          <w:rFonts w:eastAsia="方正小标宋简体"/>
          <w:spacing w:val="-8"/>
          <w:kern w:val="0"/>
          <w:sz w:val="44"/>
          <w:szCs w:val="44"/>
        </w:rPr>
      </w:pPr>
      <w:r>
        <w:rPr>
          <w:rFonts w:eastAsia="方正小标宋简体" w:hint="eastAsia"/>
          <w:spacing w:val="-8"/>
          <w:kern w:val="0"/>
          <w:sz w:val="44"/>
          <w:szCs w:val="44"/>
        </w:rPr>
        <w:t>民主生活会安排表</w:t>
      </w:r>
    </w:p>
    <w:tbl>
      <w:tblPr>
        <w:tblpPr w:leftFromText="180" w:rightFromText="180" w:vertAnchor="text" w:horzAnchor="page" w:tblpX="1322" w:tblpY="598"/>
        <w:tblOverlap w:val="never"/>
        <w:tblW w:w="935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3444"/>
        <w:gridCol w:w="1722"/>
        <w:gridCol w:w="164"/>
        <w:gridCol w:w="1665"/>
        <w:gridCol w:w="73"/>
        <w:gridCol w:w="1344"/>
      </w:tblGrid>
      <w:tr w:rsidR="009E58A4">
        <w:trPr>
          <w:trHeight w:val="480"/>
          <w:tblHeader/>
        </w:trPr>
        <w:tc>
          <w:tcPr>
            <w:tcW w:w="945" w:type="dxa"/>
            <w:vMerge w:val="restart"/>
            <w:tcBorders>
              <w:top w:val="single" w:sz="12" w:space="0" w:color="000000"/>
            </w:tcBorders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444" w:type="dxa"/>
            <w:vMerge w:val="restart"/>
            <w:tcBorders>
              <w:top w:val="single" w:sz="12" w:space="0" w:color="000000"/>
            </w:tcBorders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968" w:type="dxa"/>
            <w:gridSpan w:val="5"/>
            <w:tcBorders>
              <w:top w:val="single" w:sz="12" w:space="0" w:color="000000"/>
            </w:tcBorders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</w:rPr>
              <w:t>督导组成员</w:t>
            </w:r>
          </w:p>
        </w:tc>
      </w:tr>
      <w:tr w:rsidR="009E58A4">
        <w:trPr>
          <w:trHeight w:val="540"/>
          <w:tblHeader/>
        </w:trPr>
        <w:tc>
          <w:tcPr>
            <w:tcW w:w="945" w:type="dxa"/>
            <w:vMerge/>
            <w:vAlign w:val="center"/>
          </w:tcPr>
          <w:p w:rsidR="009E58A4" w:rsidRDefault="009E58A4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3444" w:type="dxa"/>
            <w:vMerge/>
            <w:vAlign w:val="center"/>
          </w:tcPr>
          <w:p w:rsidR="009E58A4" w:rsidRDefault="009E58A4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1886" w:type="dxa"/>
            <w:gridSpan w:val="2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</w:rPr>
              <w:t>州纪委</w:t>
            </w:r>
          </w:p>
        </w:tc>
        <w:tc>
          <w:tcPr>
            <w:tcW w:w="1738" w:type="dxa"/>
            <w:gridSpan w:val="2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</w:rPr>
              <w:t>州委组织部</w:t>
            </w:r>
          </w:p>
        </w:tc>
        <w:tc>
          <w:tcPr>
            <w:tcW w:w="1344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</w:rPr>
              <w:t>州直工委</w:t>
            </w:r>
          </w:p>
        </w:tc>
      </w:tr>
      <w:tr w:rsidR="009E58A4">
        <w:trPr>
          <w:trHeight w:hRule="exact" w:val="567"/>
        </w:trPr>
        <w:tc>
          <w:tcPr>
            <w:tcW w:w="945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3444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吉首市</w:t>
            </w:r>
          </w:p>
        </w:tc>
        <w:tc>
          <w:tcPr>
            <w:tcW w:w="1886" w:type="dxa"/>
            <w:gridSpan w:val="2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何湘永</w:t>
            </w:r>
          </w:p>
        </w:tc>
        <w:tc>
          <w:tcPr>
            <w:tcW w:w="1738" w:type="dxa"/>
            <w:gridSpan w:val="2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欧阳清文</w:t>
            </w:r>
          </w:p>
        </w:tc>
        <w:tc>
          <w:tcPr>
            <w:tcW w:w="1344" w:type="dxa"/>
            <w:vAlign w:val="center"/>
          </w:tcPr>
          <w:p w:rsidR="009E58A4" w:rsidRDefault="009E58A4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9E58A4">
        <w:trPr>
          <w:trHeight w:hRule="exact" w:val="492"/>
        </w:trPr>
        <w:tc>
          <w:tcPr>
            <w:tcW w:w="945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3444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泸溪县</w:t>
            </w:r>
          </w:p>
        </w:tc>
        <w:tc>
          <w:tcPr>
            <w:tcW w:w="1886" w:type="dxa"/>
            <w:gridSpan w:val="2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熊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祥</w:t>
            </w:r>
          </w:p>
        </w:tc>
        <w:tc>
          <w:tcPr>
            <w:tcW w:w="1738" w:type="dxa"/>
            <w:gridSpan w:val="2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胡少全</w:t>
            </w:r>
          </w:p>
        </w:tc>
        <w:tc>
          <w:tcPr>
            <w:tcW w:w="1344" w:type="dxa"/>
            <w:vAlign w:val="center"/>
          </w:tcPr>
          <w:p w:rsidR="009E58A4" w:rsidRDefault="009E58A4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9E58A4">
        <w:trPr>
          <w:trHeight w:hRule="exact" w:val="492"/>
        </w:trPr>
        <w:tc>
          <w:tcPr>
            <w:tcW w:w="945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3444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凤凰县</w:t>
            </w:r>
          </w:p>
        </w:tc>
        <w:tc>
          <w:tcPr>
            <w:tcW w:w="1886" w:type="dxa"/>
            <w:gridSpan w:val="2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方佟曙</w:t>
            </w:r>
          </w:p>
        </w:tc>
        <w:tc>
          <w:tcPr>
            <w:tcW w:w="1738" w:type="dxa"/>
            <w:gridSpan w:val="2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钟立文</w:t>
            </w:r>
          </w:p>
        </w:tc>
        <w:tc>
          <w:tcPr>
            <w:tcW w:w="1344" w:type="dxa"/>
            <w:vAlign w:val="center"/>
          </w:tcPr>
          <w:p w:rsidR="009E58A4" w:rsidRDefault="009E58A4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9E58A4">
        <w:trPr>
          <w:trHeight w:hRule="exact" w:val="522"/>
        </w:trPr>
        <w:tc>
          <w:tcPr>
            <w:tcW w:w="945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3444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古丈县</w:t>
            </w:r>
          </w:p>
        </w:tc>
        <w:tc>
          <w:tcPr>
            <w:tcW w:w="1886" w:type="dxa"/>
            <w:gridSpan w:val="2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颜平均</w:t>
            </w:r>
          </w:p>
        </w:tc>
        <w:tc>
          <w:tcPr>
            <w:tcW w:w="1738" w:type="dxa"/>
            <w:gridSpan w:val="2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陈曼凯</w:t>
            </w:r>
          </w:p>
        </w:tc>
        <w:tc>
          <w:tcPr>
            <w:tcW w:w="1344" w:type="dxa"/>
            <w:vAlign w:val="center"/>
          </w:tcPr>
          <w:p w:rsidR="009E58A4" w:rsidRDefault="009E58A4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9E58A4">
        <w:trPr>
          <w:trHeight w:hRule="exact" w:val="477"/>
        </w:trPr>
        <w:tc>
          <w:tcPr>
            <w:tcW w:w="945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3444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花垣县</w:t>
            </w:r>
          </w:p>
        </w:tc>
        <w:tc>
          <w:tcPr>
            <w:tcW w:w="1886" w:type="dxa"/>
            <w:gridSpan w:val="2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向兴刚</w:t>
            </w:r>
          </w:p>
        </w:tc>
        <w:tc>
          <w:tcPr>
            <w:tcW w:w="1738" w:type="dxa"/>
            <w:gridSpan w:val="2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鲁民明</w:t>
            </w:r>
          </w:p>
        </w:tc>
        <w:tc>
          <w:tcPr>
            <w:tcW w:w="1344" w:type="dxa"/>
            <w:vAlign w:val="center"/>
          </w:tcPr>
          <w:p w:rsidR="009E58A4" w:rsidRDefault="009E58A4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9E58A4">
        <w:trPr>
          <w:trHeight w:hRule="exact" w:val="507"/>
        </w:trPr>
        <w:tc>
          <w:tcPr>
            <w:tcW w:w="945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3444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保靖县</w:t>
            </w:r>
          </w:p>
        </w:tc>
        <w:tc>
          <w:tcPr>
            <w:tcW w:w="1886" w:type="dxa"/>
            <w:gridSpan w:val="2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龙超颖</w:t>
            </w:r>
          </w:p>
        </w:tc>
        <w:tc>
          <w:tcPr>
            <w:tcW w:w="1738" w:type="dxa"/>
            <w:gridSpan w:val="2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刘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洋</w:t>
            </w:r>
          </w:p>
        </w:tc>
        <w:tc>
          <w:tcPr>
            <w:tcW w:w="1344" w:type="dxa"/>
            <w:vAlign w:val="center"/>
          </w:tcPr>
          <w:p w:rsidR="009E58A4" w:rsidRDefault="009E58A4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9E58A4">
        <w:trPr>
          <w:trHeight w:hRule="exact" w:val="507"/>
        </w:trPr>
        <w:tc>
          <w:tcPr>
            <w:tcW w:w="945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3444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永顺县</w:t>
            </w:r>
          </w:p>
        </w:tc>
        <w:tc>
          <w:tcPr>
            <w:tcW w:w="1886" w:type="dxa"/>
            <w:gridSpan w:val="2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冷宁华</w:t>
            </w:r>
          </w:p>
        </w:tc>
        <w:tc>
          <w:tcPr>
            <w:tcW w:w="1738" w:type="dxa"/>
            <w:gridSpan w:val="2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陈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彬</w:t>
            </w:r>
          </w:p>
        </w:tc>
        <w:tc>
          <w:tcPr>
            <w:tcW w:w="1344" w:type="dxa"/>
            <w:vAlign w:val="center"/>
          </w:tcPr>
          <w:p w:rsidR="009E58A4" w:rsidRDefault="009E58A4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9E58A4">
        <w:trPr>
          <w:trHeight w:hRule="exact" w:val="489"/>
        </w:trPr>
        <w:tc>
          <w:tcPr>
            <w:tcW w:w="945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3444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龙山县</w:t>
            </w:r>
          </w:p>
        </w:tc>
        <w:tc>
          <w:tcPr>
            <w:tcW w:w="1886" w:type="dxa"/>
            <w:gridSpan w:val="2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何湘永</w:t>
            </w:r>
          </w:p>
        </w:tc>
        <w:tc>
          <w:tcPr>
            <w:tcW w:w="1738" w:type="dxa"/>
            <w:gridSpan w:val="2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杜修林</w:t>
            </w:r>
          </w:p>
        </w:tc>
        <w:tc>
          <w:tcPr>
            <w:tcW w:w="1344" w:type="dxa"/>
            <w:vAlign w:val="center"/>
          </w:tcPr>
          <w:p w:rsidR="009E58A4" w:rsidRDefault="009E58A4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9E58A4">
        <w:trPr>
          <w:trHeight w:hRule="exact" w:val="531"/>
        </w:trPr>
        <w:tc>
          <w:tcPr>
            <w:tcW w:w="945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3444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湘西经济开发区</w:t>
            </w:r>
          </w:p>
        </w:tc>
        <w:tc>
          <w:tcPr>
            <w:tcW w:w="1886" w:type="dxa"/>
            <w:gridSpan w:val="2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王耀宗</w:t>
            </w:r>
          </w:p>
        </w:tc>
        <w:tc>
          <w:tcPr>
            <w:tcW w:w="1738" w:type="dxa"/>
            <w:gridSpan w:val="2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满延春</w:t>
            </w:r>
          </w:p>
        </w:tc>
        <w:tc>
          <w:tcPr>
            <w:tcW w:w="1344" w:type="dxa"/>
            <w:vAlign w:val="center"/>
          </w:tcPr>
          <w:p w:rsidR="009E58A4" w:rsidRDefault="009E58A4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9E58A4">
        <w:trPr>
          <w:trHeight w:hRule="exact" w:val="531"/>
        </w:trPr>
        <w:tc>
          <w:tcPr>
            <w:tcW w:w="945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10</w:t>
            </w:r>
          </w:p>
        </w:tc>
        <w:tc>
          <w:tcPr>
            <w:tcW w:w="3444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州人大常委会党组</w:t>
            </w:r>
          </w:p>
        </w:tc>
        <w:tc>
          <w:tcPr>
            <w:tcW w:w="1886" w:type="dxa"/>
            <w:gridSpan w:val="2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熊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祥</w:t>
            </w:r>
          </w:p>
        </w:tc>
        <w:tc>
          <w:tcPr>
            <w:tcW w:w="1738" w:type="dxa"/>
            <w:gridSpan w:val="2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欧阳清文</w:t>
            </w:r>
          </w:p>
        </w:tc>
        <w:tc>
          <w:tcPr>
            <w:tcW w:w="1344" w:type="dxa"/>
            <w:vAlign w:val="center"/>
          </w:tcPr>
          <w:p w:rsidR="009E58A4" w:rsidRDefault="001B7425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吴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超</w:t>
            </w:r>
          </w:p>
        </w:tc>
      </w:tr>
      <w:tr w:rsidR="009E58A4">
        <w:trPr>
          <w:trHeight w:hRule="exact" w:val="456"/>
        </w:trPr>
        <w:tc>
          <w:tcPr>
            <w:tcW w:w="945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11</w:t>
            </w:r>
          </w:p>
        </w:tc>
        <w:tc>
          <w:tcPr>
            <w:tcW w:w="3444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州政府党组</w:t>
            </w:r>
          </w:p>
        </w:tc>
        <w:tc>
          <w:tcPr>
            <w:tcW w:w="1886" w:type="dxa"/>
            <w:gridSpan w:val="2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方佟曙</w:t>
            </w:r>
          </w:p>
        </w:tc>
        <w:tc>
          <w:tcPr>
            <w:tcW w:w="1738" w:type="dxa"/>
            <w:gridSpan w:val="2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鲁民明</w:t>
            </w:r>
          </w:p>
        </w:tc>
        <w:tc>
          <w:tcPr>
            <w:tcW w:w="1344" w:type="dxa"/>
            <w:vAlign w:val="center"/>
          </w:tcPr>
          <w:p w:rsidR="009E58A4" w:rsidRDefault="001B7425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张文英</w:t>
            </w:r>
          </w:p>
        </w:tc>
      </w:tr>
      <w:tr w:rsidR="009E58A4">
        <w:trPr>
          <w:trHeight w:hRule="exact" w:val="456"/>
        </w:trPr>
        <w:tc>
          <w:tcPr>
            <w:tcW w:w="945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12</w:t>
            </w:r>
          </w:p>
        </w:tc>
        <w:tc>
          <w:tcPr>
            <w:tcW w:w="3444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州政协党组</w:t>
            </w:r>
          </w:p>
        </w:tc>
        <w:tc>
          <w:tcPr>
            <w:tcW w:w="1886" w:type="dxa"/>
            <w:gridSpan w:val="2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熊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祥</w:t>
            </w:r>
          </w:p>
        </w:tc>
        <w:tc>
          <w:tcPr>
            <w:tcW w:w="1738" w:type="dxa"/>
            <w:gridSpan w:val="2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杜修林</w:t>
            </w:r>
          </w:p>
        </w:tc>
        <w:tc>
          <w:tcPr>
            <w:tcW w:w="1344" w:type="dxa"/>
            <w:vAlign w:val="center"/>
          </w:tcPr>
          <w:p w:rsidR="009E58A4" w:rsidRDefault="001B7425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全东成</w:t>
            </w:r>
          </w:p>
        </w:tc>
      </w:tr>
      <w:tr w:rsidR="009E58A4">
        <w:trPr>
          <w:trHeight w:hRule="exact" w:val="720"/>
        </w:trPr>
        <w:tc>
          <w:tcPr>
            <w:tcW w:w="945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3444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州纪委监察局</w:t>
            </w:r>
          </w:p>
        </w:tc>
        <w:tc>
          <w:tcPr>
            <w:tcW w:w="1886" w:type="dxa"/>
            <w:gridSpan w:val="2"/>
            <w:vAlign w:val="center"/>
          </w:tcPr>
          <w:p w:rsidR="009E58A4" w:rsidRDefault="001B7425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谭一鸣</w:t>
            </w:r>
          </w:p>
        </w:tc>
        <w:tc>
          <w:tcPr>
            <w:tcW w:w="1738" w:type="dxa"/>
            <w:gridSpan w:val="2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欧阳清文</w:t>
            </w:r>
          </w:p>
        </w:tc>
        <w:tc>
          <w:tcPr>
            <w:tcW w:w="1344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张文英</w:t>
            </w:r>
          </w:p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滕召帆</w:t>
            </w:r>
          </w:p>
        </w:tc>
      </w:tr>
      <w:tr w:rsidR="009E58A4">
        <w:trPr>
          <w:trHeight w:hRule="exact" w:val="708"/>
        </w:trPr>
        <w:tc>
          <w:tcPr>
            <w:tcW w:w="945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3444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州委办及归口单位</w:t>
            </w:r>
          </w:p>
        </w:tc>
        <w:tc>
          <w:tcPr>
            <w:tcW w:w="1886" w:type="dxa"/>
            <w:gridSpan w:val="2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何湘永（机关）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杨隆华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</w:rPr>
              <w:t>龙秀全</w:t>
            </w:r>
          </w:p>
        </w:tc>
        <w:tc>
          <w:tcPr>
            <w:tcW w:w="1738" w:type="dxa"/>
            <w:gridSpan w:val="2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胡少全</w:t>
            </w:r>
          </w:p>
        </w:tc>
        <w:tc>
          <w:tcPr>
            <w:tcW w:w="1344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吴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超</w:t>
            </w:r>
          </w:p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罗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伟</w:t>
            </w:r>
          </w:p>
        </w:tc>
      </w:tr>
      <w:tr w:rsidR="009E58A4">
        <w:trPr>
          <w:trHeight w:hRule="exact" w:val="666"/>
        </w:trPr>
        <w:tc>
          <w:tcPr>
            <w:tcW w:w="945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3444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州委组织部及归口单位</w:t>
            </w:r>
          </w:p>
        </w:tc>
        <w:tc>
          <w:tcPr>
            <w:tcW w:w="1886" w:type="dxa"/>
            <w:gridSpan w:val="2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冷宁华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</w:rPr>
              <w:t>张劲松</w:t>
            </w:r>
          </w:p>
        </w:tc>
        <w:tc>
          <w:tcPr>
            <w:tcW w:w="1738" w:type="dxa"/>
            <w:gridSpan w:val="2"/>
            <w:vAlign w:val="center"/>
          </w:tcPr>
          <w:p w:rsidR="009E58A4" w:rsidRDefault="001B7425">
            <w:pPr>
              <w:widowControl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陈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彬</w:t>
            </w:r>
          </w:p>
        </w:tc>
        <w:tc>
          <w:tcPr>
            <w:tcW w:w="1344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张文英</w:t>
            </w:r>
          </w:p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滕召帆</w:t>
            </w:r>
          </w:p>
        </w:tc>
      </w:tr>
      <w:tr w:rsidR="009E58A4">
        <w:trPr>
          <w:trHeight w:hRule="exact" w:val="799"/>
        </w:trPr>
        <w:tc>
          <w:tcPr>
            <w:tcW w:w="945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3444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州委宣传部及归口单位</w:t>
            </w:r>
          </w:p>
        </w:tc>
        <w:tc>
          <w:tcPr>
            <w:tcW w:w="1886" w:type="dxa"/>
            <w:gridSpan w:val="2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颜平均（机关）</w:t>
            </w:r>
            <w:r>
              <w:rPr>
                <w:rFonts w:eastAsia="仿宋_GB2312"/>
                <w:color w:val="000000"/>
                <w:sz w:val="24"/>
              </w:rPr>
              <w:t xml:space="preserve">   </w:t>
            </w:r>
            <w:r>
              <w:rPr>
                <w:rFonts w:eastAsia="仿宋_GB2312" w:hint="eastAsia"/>
                <w:color w:val="000000"/>
                <w:sz w:val="24"/>
              </w:rPr>
              <w:t>麻小慧</w:t>
            </w:r>
            <w:r>
              <w:rPr>
                <w:rFonts w:eastAsia="仿宋_GB2312"/>
                <w:color w:val="000000"/>
                <w:sz w:val="24"/>
              </w:rPr>
              <w:t xml:space="preserve"> </w:t>
            </w:r>
            <w:r>
              <w:rPr>
                <w:rFonts w:eastAsia="仿宋_GB2312" w:hint="eastAsia"/>
                <w:color w:val="000000"/>
                <w:sz w:val="24"/>
              </w:rPr>
              <w:t>洪银亮</w:t>
            </w:r>
          </w:p>
        </w:tc>
        <w:tc>
          <w:tcPr>
            <w:tcW w:w="1738" w:type="dxa"/>
            <w:gridSpan w:val="2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滕文洋、徐学超、刘岩富</w:t>
            </w:r>
          </w:p>
        </w:tc>
        <w:tc>
          <w:tcPr>
            <w:tcW w:w="1344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张显好</w:t>
            </w:r>
          </w:p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吴飞蓉</w:t>
            </w:r>
          </w:p>
        </w:tc>
      </w:tr>
      <w:tr w:rsidR="009E58A4">
        <w:trPr>
          <w:trHeight w:hRule="exact" w:val="571"/>
        </w:trPr>
        <w:tc>
          <w:tcPr>
            <w:tcW w:w="945" w:type="dxa"/>
            <w:vMerge w:val="restart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3444" w:type="dxa"/>
            <w:vMerge w:val="restart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968" w:type="dxa"/>
            <w:gridSpan w:val="5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</w:rPr>
              <w:t>督导组成员</w:t>
            </w:r>
          </w:p>
        </w:tc>
      </w:tr>
      <w:tr w:rsidR="009E58A4">
        <w:trPr>
          <w:trHeight w:hRule="exact" w:val="547"/>
        </w:trPr>
        <w:tc>
          <w:tcPr>
            <w:tcW w:w="945" w:type="dxa"/>
            <w:vMerge/>
            <w:vAlign w:val="center"/>
          </w:tcPr>
          <w:p w:rsidR="009E58A4" w:rsidRDefault="009E58A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444" w:type="dxa"/>
            <w:vMerge/>
            <w:vAlign w:val="center"/>
          </w:tcPr>
          <w:p w:rsidR="009E58A4" w:rsidRDefault="009E58A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22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</w:pPr>
            <w:r>
              <w:rPr>
                <w:rFonts w:eastAsia="黑体" w:hint="eastAsia"/>
                <w:color w:val="000000"/>
                <w:kern w:val="0"/>
                <w:sz w:val="24"/>
              </w:rPr>
              <w:t>州纪委</w:t>
            </w:r>
          </w:p>
        </w:tc>
        <w:tc>
          <w:tcPr>
            <w:tcW w:w="1829" w:type="dxa"/>
            <w:gridSpan w:val="2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</w:rPr>
              <w:t>州委组织部</w:t>
            </w:r>
          </w:p>
        </w:tc>
        <w:tc>
          <w:tcPr>
            <w:tcW w:w="1417" w:type="dxa"/>
            <w:gridSpan w:val="2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</w:rPr>
              <w:t>州直工委</w:t>
            </w:r>
          </w:p>
        </w:tc>
      </w:tr>
      <w:tr w:rsidR="009E58A4">
        <w:trPr>
          <w:trHeight w:hRule="exact" w:val="592"/>
        </w:trPr>
        <w:tc>
          <w:tcPr>
            <w:tcW w:w="945" w:type="dxa"/>
            <w:vAlign w:val="center"/>
          </w:tcPr>
          <w:p w:rsidR="009E58A4" w:rsidRDefault="001B7425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17</w:t>
            </w:r>
          </w:p>
        </w:tc>
        <w:tc>
          <w:tcPr>
            <w:tcW w:w="3444" w:type="dxa"/>
            <w:vAlign w:val="center"/>
          </w:tcPr>
          <w:p w:rsidR="009E58A4" w:rsidRDefault="001B7425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州委统战部及归口单位</w:t>
            </w:r>
          </w:p>
        </w:tc>
        <w:tc>
          <w:tcPr>
            <w:tcW w:w="1722" w:type="dxa"/>
            <w:vAlign w:val="center"/>
          </w:tcPr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王耀宗（机关）</w:t>
            </w:r>
          </w:p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伍晓阳</w:t>
            </w:r>
          </w:p>
        </w:tc>
        <w:tc>
          <w:tcPr>
            <w:tcW w:w="1829" w:type="dxa"/>
            <w:gridSpan w:val="2"/>
            <w:vAlign w:val="center"/>
          </w:tcPr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王智萍、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吴章游</w:t>
            </w:r>
          </w:p>
        </w:tc>
        <w:tc>
          <w:tcPr>
            <w:tcW w:w="1417" w:type="dxa"/>
            <w:gridSpan w:val="2"/>
            <w:vAlign w:val="center"/>
          </w:tcPr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潘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戈</w:t>
            </w:r>
          </w:p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黑体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彭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进</w:t>
            </w:r>
          </w:p>
        </w:tc>
      </w:tr>
      <w:tr w:rsidR="009E58A4">
        <w:trPr>
          <w:trHeight w:hRule="exact" w:val="838"/>
        </w:trPr>
        <w:tc>
          <w:tcPr>
            <w:tcW w:w="945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3444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州委政法委及归口单位</w:t>
            </w:r>
          </w:p>
        </w:tc>
        <w:tc>
          <w:tcPr>
            <w:tcW w:w="1722" w:type="dxa"/>
            <w:vAlign w:val="center"/>
          </w:tcPr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方佟曙（机关）</w:t>
            </w:r>
          </w:p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向馨娜</w:t>
            </w:r>
            <w:r>
              <w:rPr>
                <w:rFonts w:eastAsia="仿宋_GB2312"/>
                <w:color w:val="000000"/>
                <w:sz w:val="24"/>
              </w:rPr>
              <w:t xml:space="preserve">       </w:t>
            </w:r>
            <w:r>
              <w:rPr>
                <w:rFonts w:eastAsia="仿宋_GB2312" w:hint="eastAsia"/>
                <w:color w:val="000000"/>
                <w:sz w:val="24"/>
              </w:rPr>
              <w:t>唐恢雄</w:t>
            </w:r>
          </w:p>
        </w:tc>
        <w:tc>
          <w:tcPr>
            <w:tcW w:w="1829" w:type="dxa"/>
            <w:gridSpan w:val="2"/>
            <w:vAlign w:val="center"/>
          </w:tcPr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饶碧宇、石军辉、向妮娅、瞿南岳</w:t>
            </w:r>
          </w:p>
        </w:tc>
        <w:tc>
          <w:tcPr>
            <w:tcW w:w="1417" w:type="dxa"/>
            <w:gridSpan w:val="2"/>
            <w:vAlign w:val="center"/>
          </w:tcPr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全东成</w:t>
            </w:r>
          </w:p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向甫州</w:t>
            </w:r>
          </w:p>
        </w:tc>
      </w:tr>
      <w:tr w:rsidR="009E58A4">
        <w:trPr>
          <w:trHeight w:hRule="exact" w:val="576"/>
        </w:trPr>
        <w:tc>
          <w:tcPr>
            <w:tcW w:w="945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3444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州人大机关</w:t>
            </w:r>
          </w:p>
        </w:tc>
        <w:tc>
          <w:tcPr>
            <w:tcW w:w="1722" w:type="dxa"/>
            <w:vAlign w:val="center"/>
          </w:tcPr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颜平均</w:t>
            </w:r>
          </w:p>
        </w:tc>
        <w:tc>
          <w:tcPr>
            <w:tcW w:w="1829" w:type="dxa"/>
            <w:gridSpan w:val="2"/>
            <w:vAlign w:val="center"/>
          </w:tcPr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满延春</w:t>
            </w:r>
          </w:p>
        </w:tc>
        <w:tc>
          <w:tcPr>
            <w:tcW w:w="1417" w:type="dxa"/>
            <w:gridSpan w:val="2"/>
            <w:vAlign w:val="center"/>
          </w:tcPr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吴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超</w:t>
            </w:r>
          </w:p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罗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伟</w:t>
            </w:r>
          </w:p>
        </w:tc>
      </w:tr>
      <w:tr w:rsidR="009E58A4">
        <w:trPr>
          <w:trHeight w:hRule="exact" w:val="591"/>
        </w:trPr>
        <w:tc>
          <w:tcPr>
            <w:tcW w:w="945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3444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州政府办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及归口单位</w:t>
            </w:r>
          </w:p>
        </w:tc>
        <w:tc>
          <w:tcPr>
            <w:tcW w:w="1722" w:type="dxa"/>
            <w:vAlign w:val="center"/>
          </w:tcPr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董军（机关）</w:t>
            </w:r>
          </w:p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雷佳鼎</w:t>
            </w:r>
          </w:p>
        </w:tc>
        <w:tc>
          <w:tcPr>
            <w:tcW w:w="1829" w:type="dxa"/>
            <w:gridSpan w:val="2"/>
            <w:vAlign w:val="center"/>
          </w:tcPr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胡少全、杨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枫、彭纯静</w:t>
            </w:r>
          </w:p>
        </w:tc>
        <w:tc>
          <w:tcPr>
            <w:tcW w:w="1417" w:type="dxa"/>
            <w:gridSpan w:val="2"/>
            <w:vAlign w:val="center"/>
          </w:tcPr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张文英</w:t>
            </w:r>
          </w:p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滕召帆</w:t>
            </w:r>
          </w:p>
        </w:tc>
      </w:tr>
      <w:tr w:rsidR="009E58A4">
        <w:trPr>
          <w:trHeight w:hRule="exact" w:val="582"/>
        </w:trPr>
        <w:tc>
          <w:tcPr>
            <w:tcW w:w="945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21</w:t>
            </w:r>
          </w:p>
        </w:tc>
        <w:tc>
          <w:tcPr>
            <w:tcW w:w="3444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州政协机关</w:t>
            </w:r>
          </w:p>
        </w:tc>
        <w:tc>
          <w:tcPr>
            <w:tcW w:w="1722" w:type="dxa"/>
            <w:vAlign w:val="center"/>
          </w:tcPr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张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文</w:t>
            </w:r>
          </w:p>
        </w:tc>
        <w:tc>
          <w:tcPr>
            <w:tcW w:w="1829" w:type="dxa"/>
            <w:gridSpan w:val="2"/>
            <w:vAlign w:val="center"/>
          </w:tcPr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田术云</w:t>
            </w:r>
          </w:p>
        </w:tc>
        <w:tc>
          <w:tcPr>
            <w:tcW w:w="1417" w:type="dxa"/>
            <w:gridSpan w:val="2"/>
            <w:vAlign w:val="center"/>
          </w:tcPr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全东成</w:t>
            </w:r>
          </w:p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向甫州</w:t>
            </w:r>
          </w:p>
        </w:tc>
      </w:tr>
      <w:tr w:rsidR="009E58A4">
        <w:trPr>
          <w:trHeight w:hRule="exact" w:val="531"/>
        </w:trPr>
        <w:tc>
          <w:tcPr>
            <w:tcW w:w="945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22</w:t>
            </w:r>
          </w:p>
        </w:tc>
        <w:tc>
          <w:tcPr>
            <w:tcW w:w="3444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州发改委及归口单位</w:t>
            </w:r>
          </w:p>
        </w:tc>
        <w:tc>
          <w:tcPr>
            <w:tcW w:w="1722" w:type="dxa"/>
            <w:vAlign w:val="center"/>
          </w:tcPr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尚金菊</w:t>
            </w:r>
            <w:r>
              <w:rPr>
                <w:rFonts w:eastAsia="仿宋_GB2312"/>
                <w:color w:val="000000"/>
                <w:sz w:val="24"/>
              </w:rPr>
              <w:t xml:space="preserve">       </w:t>
            </w:r>
            <w:r>
              <w:rPr>
                <w:rFonts w:eastAsia="仿宋_GB2312" w:hint="eastAsia"/>
                <w:color w:val="000000"/>
                <w:sz w:val="24"/>
              </w:rPr>
              <w:t>彭继芝</w:t>
            </w:r>
          </w:p>
        </w:tc>
        <w:tc>
          <w:tcPr>
            <w:tcW w:w="1829" w:type="dxa"/>
            <w:gridSpan w:val="2"/>
            <w:vAlign w:val="center"/>
          </w:tcPr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钟立文</w:t>
            </w:r>
          </w:p>
        </w:tc>
        <w:tc>
          <w:tcPr>
            <w:tcW w:w="1417" w:type="dxa"/>
            <w:gridSpan w:val="2"/>
            <w:vAlign w:val="center"/>
          </w:tcPr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张文英</w:t>
            </w:r>
          </w:p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滕召帆</w:t>
            </w:r>
          </w:p>
        </w:tc>
      </w:tr>
      <w:tr w:rsidR="009E58A4">
        <w:trPr>
          <w:trHeight w:hRule="exact" w:val="843"/>
        </w:trPr>
        <w:tc>
          <w:tcPr>
            <w:tcW w:w="945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23</w:t>
            </w:r>
          </w:p>
        </w:tc>
        <w:tc>
          <w:tcPr>
            <w:tcW w:w="3444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州经信委及归口单位</w:t>
            </w:r>
          </w:p>
        </w:tc>
        <w:tc>
          <w:tcPr>
            <w:tcW w:w="1722" w:type="dxa"/>
            <w:vAlign w:val="center"/>
          </w:tcPr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黄贤军（机关）</w:t>
            </w:r>
            <w:r>
              <w:rPr>
                <w:rFonts w:eastAsia="仿宋_GB2312"/>
                <w:color w:val="000000"/>
                <w:sz w:val="24"/>
              </w:rPr>
              <w:t xml:space="preserve">        </w:t>
            </w:r>
            <w:r>
              <w:rPr>
                <w:rFonts w:eastAsia="仿宋_GB2312" w:hint="eastAsia"/>
                <w:color w:val="000000"/>
                <w:sz w:val="24"/>
              </w:rPr>
              <w:t>高凉泉</w:t>
            </w:r>
            <w:r>
              <w:rPr>
                <w:rFonts w:eastAsia="仿宋_GB2312"/>
                <w:color w:val="000000"/>
                <w:sz w:val="24"/>
              </w:rPr>
              <w:t xml:space="preserve">       </w:t>
            </w:r>
            <w:r>
              <w:rPr>
                <w:rFonts w:eastAsia="仿宋_GB2312" w:hint="eastAsia"/>
                <w:color w:val="000000"/>
                <w:sz w:val="24"/>
              </w:rPr>
              <w:t>吴廷梓</w:t>
            </w:r>
          </w:p>
        </w:tc>
        <w:tc>
          <w:tcPr>
            <w:tcW w:w="1829" w:type="dxa"/>
            <w:gridSpan w:val="2"/>
            <w:vAlign w:val="center"/>
          </w:tcPr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张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辉、黄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勇、向淑娟</w:t>
            </w:r>
          </w:p>
        </w:tc>
        <w:tc>
          <w:tcPr>
            <w:tcW w:w="1417" w:type="dxa"/>
            <w:gridSpan w:val="2"/>
            <w:vAlign w:val="center"/>
          </w:tcPr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彭秀清</w:t>
            </w:r>
          </w:p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罗文竹</w:t>
            </w:r>
          </w:p>
        </w:tc>
      </w:tr>
      <w:tr w:rsidR="009E58A4">
        <w:trPr>
          <w:trHeight w:hRule="exact" w:val="591"/>
        </w:trPr>
        <w:tc>
          <w:tcPr>
            <w:tcW w:w="945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24</w:t>
            </w:r>
          </w:p>
        </w:tc>
        <w:tc>
          <w:tcPr>
            <w:tcW w:w="3444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州教育和体育局及归口单位</w:t>
            </w:r>
          </w:p>
        </w:tc>
        <w:tc>
          <w:tcPr>
            <w:tcW w:w="1722" w:type="dxa"/>
            <w:vAlign w:val="center"/>
          </w:tcPr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陈善武（机关）</w:t>
            </w:r>
            <w:r>
              <w:rPr>
                <w:rFonts w:eastAsia="仿宋_GB2312"/>
                <w:color w:val="000000"/>
                <w:sz w:val="24"/>
              </w:rPr>
              <w:t xml:space="preserve">       </w:t>
            </w:r>
            <w:r>
              <w:rPr>
                <w:rFonts w:eastAsia="仿宋_GB2312" w:hint="eastAsia"/>
                <w:color w:val="000000"/>
                <w:sz w:val="24"/>
              </w:rPr>
              <w:t>谌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涛</w:t>
            </w:r>
          </w:p>
        </w:tc>
        <w:tc>
          <w:tcPr>
            <w:tcW w:w="1829" w:type="dxa"/>
            <w:gridSpan w:val="2"/>
            <w:vAlign w:val="center"/>
          </w:tcPr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陈曼凯、陈清峻、陈云华</w:t>
            </w:r>
          </w:p>
        </w:tc>
        <w:tc>
          <w:tcPr>
            <w:tcW w:w="1417" w:type="dxa"/>
            <w:gridSpan w:val="2"/>
            <w:vAlign w:val="center"/>
          </w:tcPr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吴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超</w:t>
            </w:r>
          </w:p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罗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伟</w:t>
            </w:r>
          </w:p>
        </w:tc>
      </w:tr>
      <w:tr w:rsidR="009E58A4">
        <w:trPr>
          <w:trHeight w:hRule="exact" w:val="681"/>
        </w:trPr>
        <w:tc>
          <w:tcPr>
            <w:tcW w:w="945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25</w:t>
            </w:r>
          </w:p>
        </w:tc>
        <w:tc>
          <w:tcPr>
            <w:tcW w:w="3444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州科技局及归口单位</w:t>
            </w:r>
          </w:p>
        </w:tc>
        <w:tc>
          <w:tcPr>
            <w:tcW w:w="1722" w:type="dxa"/>
            <w:vAlign w:val="center"/>
          </w:tcPr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李晓春</w:t>
            </w:r>
          </w:p>
        </w:tc>
        <w:tc>
          <w:tcPr>
            <w:tcW w:w="1829" w:type="dxa"/>
            <w:gridSpan w:val="2"/>
            <w:vAlign w:val="center"/>
          </w:tcPr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朱国良</w:t>
            </w:r>
          </w:p>
        </w:tc>
        <w:tc>
          <w:tcPr>
            <w:tcW w:w="1417" w:type="dxa"/>
            <w:gridSpan w:val="2"/>
            <w:vAlign w:val="center"/>
          </w:tcPr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潘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戈</w:t>
            </w:r>
          </w:p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彭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进</w:t>
            </w:r>
          </w:p>
        </w:tc>
      </w:tr>
      <w:tr w:rsidR="009E58A4">
        <w:trPr>
          <w:trHeight w:hRule="exact" w:val="561"/>
        </w:trPr>
        <w:tc>
          <w:tcPr>
            <w:tcW w:w="945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26</w:t>
            </w:r>
          </w:p>
        </w:tc>
        <w:tc>
          <w:tcPr>
            <w:tcW w:w="3444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州民政局及归口单位</w:t>
            </w:r>
          </w:p>
        </w:tc>
        <w:tc>
          <w:tcPr>
            <w:tcW w:w="1722" w:type="dxa"/>
            <w:vAlign w:val="center"/>
          </w:tcPr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田黎庆</w:t>
            </w:r>
            <w:r>
              <w:rPr>
                <w:rFonts w:eastAsia="仿宋_GB2312"/>
                <w:color w:val="000000"/>
                <w:sz w:val="24"/>
              </w:rPr>
              <w:t xml:space="preserve">       </w:t>
            </w:r>
            <w:r>
              <w:rPr>
                <w:rFonts w:eastAsia="仿宋_GB2312" w:hint="eastAsia"/>
                <w:color w:val="000000"/>
                <w:sz w:val="24"/>
              </w:rPr>
              <w:t>石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松</w:t>
            </w:r>
          </w:p>
        </w:tc>
        <w:tc>
          <w:tcPr>
            <w:tcW w:w="1829" w:type="dxa"/>
            <w:gridSpan w:val="2"/>
            <w:vAlign w:val="center"/>
          </w:tcPr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饶碧宇</w:t>
            </w:r>
          </w:p>
        </w:tc>
        <w:tc>
          <w:tcPr>
            <w:tcW w:w="1417" w:type="dxa"/>
            <w:gridSpan w:val="2"/>
            <w:vAlign w:val="center"/>
          </w:tcPr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彭秀清</w:t>
            </w:r>
          </w:p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罗文竹</w:t>
            </w:r>
          </w:p>
        </w:tc>
      </w:tr>
      <w:tr w:rsidR="009E58A4">
        <w:trPr>
          <w:trHeight w:hRule="exact" w:val="696"/>
        </w:trPr>
        <w:tc>
          <w:tcPr>
            <w:tcW w:w="945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27</w:t>
            </w:r>
          </w:p>
        </w:tc>
        <w:tc>
          <w:tcPr>
            <w:tcW w:w="3444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州财政局及归口单位</w:t>
            </w:r>
          </w:p>
        </w:tc>
        <w:tc>
          <w:tcPr>
            <w:tcW w:w="1722" w:type="dxa"/>
            <w:vAlign w:val="center"/>
          </w:tcPr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龙超颖（机关）</w:t>
            </w:r>
            <w:r>
              <w:rPr>
                <w:rFonts w:eastAsia="仿宋_GB2312"/>
                <w:color w:val="000000"/>
                <w:sz w:val="24"/>
              </w:rPr>
              <w:t xml:space="preserve">        </w:t>
            </w:r>
            <w:r>
              <w:rPr>
                <w:rFonts w:eastAsia="仿宋_GB2312" w:hint="eastAsia"/>
                <w:color w:val="000000"/>
                <w:sz w:val="24"/>
              </w:rPr>
              <w:t>刘新生</w:t>
            </w:r>
          </w:p>
        </w:tc>
        <w:tc>
          <w:tcPr>
            <w:tcW w:w="1829" w:type="dxa"/>
            <w:gridSpan w:val="2"/>
            <w:vAlign w:val="center"/>
          </w:tcPr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欧阳清文</w:t>
            </w:r>
          </w:p>
        </w:tc>
        <w:tc>
          <w:tcPr>
            <w:tcW w:w="1417" w:type="dxa"/>
            <w:gridSpan w:val="2"/>
            <w:vAlign w:val="center"/>
          </w:tcPr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张文英</w:t>
            </w:r>
          </w:p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滕召帆</w:t>
            </w:r>
          </w:p>
        </w:tc>
      </w:tr>
      <w:tr w:rsidR="009E58A4">
        <w:trPr>
          <w:trHeight w:hRule="exact" w:val="597"/>
        </w:trPr>
        <w:tc>
          <w:tcPr>
            <w:tcW w:w="945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28</w:t>
            </w:r>
          </w:p>
        </w:tc>
        <w:tc>
          <w:tcPr>
            <w:tcW w:w="3444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州人社局及归口单位</w:t>
            </w:r>
          </w:p>
        </w:tc>
        <w:tc>
          <w:tcPr>
            <w:tcW w:w="1722" w:type="dxa"/>
            <w:vAlign w:val="center"/>
          </w:tcPr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田黎庆</w:t>
            </w:r>
            <w:r>
              <w:rPr>
                <w:rFonts w:eastAsia="仿宋_GB2312"/>
                <w:color w:val="000000"/>
                <w:sz w:val="24"/>
              </w:rPr>
              <w:t xml:space="preserve">       </w:t>
            </w:r>
            <w:r>
              <w:rPr>
                <w:rFonts w:eastAsia="仿宋_GB2312" w:hint="eastAsia"/>
                <w:color w:val="000000"/>
                <w:sz w:val="24"/>
              </w:rPr>
              <w:t>石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松</w:t>
            </w:r>
          </w:p>
        </w:tc>
        <w:tc>
          <w:tcPr>
            <w:tcW w:w="1829" w:type="dxa"/>
            <w:gridSpan w:val="2"/>
            <w:vAlign w:val="center"/>
          </w:tcPr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吴章游</w:t>
            </w:r>
          </w:p>
        </w:tc>
        <w:tc>
          <w:tcPr>
            <w:tcW w:w="1417" w:type="dxa"/>
            <w:gridSpan w:val="2"/>
            <w:vAlign w:val="center"/>
          </w:tcPr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全东成</w:t>
            </w:r>
          </w:p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向甫州</w:t>
            </w:r>
          </w:p>
        </w:tc>
      </w:tr>
      <w:tr w:rsidR="009E58A4">
        <w:trPr>
          <w:trHeight w:hRule="exact" w:val="684"/>
        </w:trPr>
        <w:tc>
          <w:tcPr>
            <w:tcW w:w="945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29</w:t>
            </w:r>
          </w:p>
        </w:tc>
        <w:tc>
          <w:tcPr>
            <w:tcW w:w="3444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州国土资源局及归口单位</w:t>
            </w:r>
          </w:p>
        </w:tc>
        <w:tc>
          <w:tcPr>
            <w:tcW w:w="1722" w:type="dxa"/>
            <w:vAlign w:val="center"/>
          </w:tcPr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伍晓阳</w:t>
            </w:r>
          </w:p>
        </w:tc>
        <w:tc>
          <w:tcPr>
            <w:tcW w:w="1829" w:type="dxa"/>
            <w:gridSpan w:val="2"/>
            <w:vAlign w:val="center"/>
          </w:tcPr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陈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昆</w:t>
            </w:r>
          </w:p>
        </w:tc>
        <w:tc>
          <w:tcPr>
            <w:tcW w:w="1417" w:type="dxa"/>
            <w:gridSpan w:val="2"/>
            <w:vAlign w:val="center"/>
          </w:tcPr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全东成</w:t>
            </w:r>
          </w:p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向甫州</w:t>
            </w:r>
          </w:p>
        </w:tc>
      </w:tr>
      <w:tr w:rsidR="009E58A4">
        <w:trPr>
          <w:trHeight w:hRule="exact" w:val="530"/>
        </w:trPr>
        <w:tc>
          <w:tcPr>
            <w:tcW w:w="945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3444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州住建局及归口单位</w:t>
            </w:r>
          </w:p>
        </w:tc>
        <w:tc>
          <w:tcPr>
            <w:tcW w:w="1722" w:type="dxa"/>
            <w:vAlign w:val="center"/>
          </w:tcPr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刘新生</w:t>
            </w:r>
            <w:r>
              <w:rPr>
                <w:rFonts w:eastAsia="仿宋_GB2312"/>
                <w:color w:val="000000"/>
                <w:sz w:val="24"/>
              </w:rPr>
              <w:t xml:space="preserve">        </w:t>
            </w:r>
            <w:r>
              <w:rPr>
                <w:rFonts w:eastAsia="仿宋_GB2312" w:hint="eastAsia"/>
                <w:color w:val="000000"/>
                <w:sz w:val="24"/>
              </w:rPr>
              <w:t>李国雄</w:t>
            </w:r>
          </w:p>
        </w:tc>
        <w:tc>
          <w:tcPr>
            <w:tcW w:w="1829" w:type="dxa"/>
            <w:gridSpan w:val="2"/>
            <w:vAlign w:val="center"/>
          </w:tcPr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龙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江</w:t>
            </w:r>
          </w:p>
        </w:tc>
        <w:tc>
          <w:tcPr>
            <w:tcW w:w="1417" w:type="dxa"/>
            <w:gridSpan w:val="2"/>
            <w:vAlign w:val="center"/>
          </w:tcPr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谢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军</w:t>
            </w:r>
          </w:p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刘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星</w:t>
            </w:r>
          </w:p>
        </w:tc>
      </w:tr>
      <w:tr w:rsidR="009E58A4">
        <w:trPr>
          <w:trHeight w:hRule="exact" w:val="582"/>
        </w:trPr>
        <w:tc>
          <w:tcPr>
            <w:tcW w:w="945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31</w:t>
            </w:r>
          </w:p>
        </w:tc>
        <w:tc>
          <w:tcPr>
            <w:tcW w:w="3444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州交通运输局及归口单位</w:t>
            </w:r>
          </w:p>
        </w:tc>
        <w:tc>
          <w:tcPr>
            <w:tcW w:w="1722" w:type="dxa"/>
            <w:vAlign w:val="center"/>
          </w:tcPr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龙会吉（机关）</w:t>
            </w:r>
            <w:r>
              <w:rPr>
                <w:rFonts w:eastAsia="仿宋_GB2312"/>
                <w:color w:val="000000"/>
                <w:sz w:val="24"/>
              </w:rPr>
              <w:t xml:space="preserve">       </w:t>
            </w:r>
            <w:r>
              <w:rPr>
                <w:rFonts w:eastAsia="仿宋_GB2312" w:hint="eastAsia"/>
                <w:color w:val="000000"/>
                <w:sz w:val="24"/>
              </w:rPr>
              <w:t>杨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莉</w:t>
            </w:r>
          </w:p>
        </w:tc>
        <w:tc>
          <w:tcPr>
            <w:tcW w:w="1829" w:type="dxa"/>
            <w:gridSpan w:val="2"/>
            <w:vAlign w:val="center"/>
          </w:tcPr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石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媛、高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敏</w:t>
            </w:r>
          </w:p>
        </w:tc>
        <w:tc>
          <w:tcPr>
            <w:tcW w:w="1417" w:type="dxa"/>
            <w:gridSpan w:val="2"/>
            <w:vAlign w:val="center"/>
          </w:tcPr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潘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戈</w:t>
            </w:r>
          </w:p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彭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进</w:t>
            </w:r>
          </w:p>
        </w:tc>
      </w:tr>
      <w:tr w:rsidR="009E58A4">
        <w:trPr>
          <w:trHeight w:hRule="exact" w:val="822"/>
        </w:trPr>
        <w:tc>
          <w:tcPr>
            <w:tcW w:w="945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32</w:t>
            </w:r>
          </w:p>
        </w:tc>
        <w:tc>
          <w:tcPr>
            <w:tcW w:w="3444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州农业委及归口单位</w:t>
            </w:r>
          </w:p>
        </w:tc>
        <w:tc>
          <w:tcPr>
            <w:tcW w:w="1722" w:type="dxa"/>
            <w:vAlign w:val="center"/>
          </w:tcPr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田熙曦（机关）</w:t>
            </w:r>
            <w:r>
              <w:rPr>
                <w:rFonts w:eastAsia="仿宋_GB2312"/>
                <w:color w:val="000000"/>
                <w:sz w:val="24"/>
              </w:rPr>
              <w:t xml:space="preserve">       </w:t>
            </w:r>
            <w:r>
              <w:rPr>
                <w:rFonts w:eastAsia="仿宋_GB2312" w:hint="eastAsia"/>
                <w:color w:val="000000"/>
                <w:sz w:val="24"/>
              </w:rPr>
              <w:t>唐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瑛</w:t>
            </w:r>
            <w:r>
              <w:rPr>
                <w:rFonts w:eastAsia="仿宋_GB2312"/>
                <w:color w:val="000000"/>
                <w:sz w:val="24"/>
              </w:rPr>
              <w:t xml:space="preserve">         </w:t>
            </w:r>
            <w:r>
              <w:rPr>
                <w:rFonts w:eastAsia="仿宋_GB2312" w:hint="eastAsia"/>
                <w:color w:val="000000"/>
                <w:sz w:val="24"/>
              </w:rPr>
              <w:t>张德永</w:t>
            </w:r>
          </w:p>
        </w:tc>
        <w:tc>
          <w:tcPr>
            <w:tcW w:w="1829" w:type="dxa"/>
            <w:gridSpan w:val="2"/>
            <w:vAlign w:val="center"/>
          </w:tcPr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杜修林</w:t>
            </w:r>
          </w:p>
        </w:tc>
        <w:tc>
          <w:tcPr>
            <w:tcW w:w="1417" w:type="dxa"/>
            <w:gridSpan w:val="2"/>
            <w:vAlign w:val="center"/>
          </w:tcPr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张文英</w:t>
            </w:r>
          </w:p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滕召帆</w:t>
            </w:r>
          </w:p>
        </w:tc>
      </w:tr>
      <w:tr w:rsidR="009E58A4">
        <w:trPr>
          <w:trHeight w:hRule="exact" w:val="636"/>
        </w:trPr>
        <w:tc>
          <w:tcPr>
            <w:tcW w:w="945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33</w:t>
            </w:r>
          </w:p>
        </w:tc>
        <w:tc>
          <w:tcPr>
            <w:tcW w:w="3444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州林业局</w:t>
            </w:r>
          </w:p>
        </w:tc>
        <w:tc>
          <w:tcPr>
            <w:tcW w:w="1722" w:type="dxa"/>
            <w:vAlign w:val="center"/>
          </w:tcPr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唐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瑛</w:t>
            </w:r>
          </w:p>
        </w:tc>
        <w:tc>
          <w:tcPr>
            <w:tcW w:w="1829" w:type="dxa"/>
            <w:gridSpan w:val="2"/>
            <w:vAlign w:val="center"/>
          </w:tcPr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田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园</w:t>
            </w:r>
          </w:p>
        </w:tc>
        <w:tc>
          <w:tcPr>
            <w:tcW w:w="1417" w:type="dxa"/>
            <w:gridSpan w:val="2"/>
            <w:vAlign w:val="center"/>
          </w:tcPr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潘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戈</w:t>
            </w:r>
          </w:p>
          <w:p w:rsidR="009E58A4" w:rsidRDefault="001B7425">
            <w:pPr>
              <w:widowControl/>
              <w:spacing w:line="2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彭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进</w:t>
            </w:r>
          </w:p>
        </w:tc>
      </w:tr>
      <w:tr w:rsidR="009E58A4">
        <w:trPr>
          <w:trHeight w:hRule="exact" w:val="681"/>
        </w:trPr>
        <w:tc>
          <w:tcPr>
            <w:tcW w:w="945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34</w:t>
            </w:r>
          </w:p>
        </w:tc>
        <w:tc>
          <w:tcPr>
            <w:tcW w:w="3444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州水利局</w:t>
            </w:r>
          </w:p>
        </w:tc>
        <w:tc>
          <w:tcPr>
            <w:tcW w:w="1722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杨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莉</w:t>
            </w:r>
          </w:p>
        </w:tc>
        <w:tc>
          <w:tcPr>
            <w:tcW w:w="1829" w:type="dxa"/>
            <w:gridSpan w:val="2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付程鲲</w:t>
            </w:r>
          </w:p>
        </w:tc>
        <w:tc>
          <w:tcPr>
            <w:tcW w:w="1417" w:type="dxa"/>
            <w:gridSpan w:val="2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潘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戈</w:t>
            </w:r>
          </w:p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彭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进</w:t>
            </w:r>
          </w:p>
        </w:tc>
      </w:tr>
      <w:tr w:rsidR="009E58A4">
        <w:trPr>
          <w:trHeight w:hRule="exact" w:val="732"/>
        </w:trPr>
        <w:tc>
          <w:tcPr>
            <w:tcW w:w="945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35</w:t>
            </w:r>
          </w:p>
        </w:tc>
        <w:tc>
          <w:tcPr>
            <w:tcW w:w="3444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州商务局及归口单位</w:t>
            </w:r>
          </w:p>
        </w:tc>
        <w:tc>
          <w:tcPr>
            <w:tcW w:w="1722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张永斌</w:t>
            </w:r>
          </w:p>
        </w:tc>
        <w:tc>
          <w:tcPr>
            <w:tcW w:w="1829" w:type="dxa"/>
            <w:gridSpan w:val="2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满延春</w:t>
            </w:r>
          </w:p>
        </w:tc>
        <w:tc>
          <w:tcPr>
            <w:tcW w:w="1417" w:type="dxa"/>
            <w:gridSpan w:val="2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彭秀清</w:t>
            </w:r>
          </w:p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罗文竹</w:t>
            </w:r>
          </w:p>
        </w:tc>
      </w:tr>
      <w:tr w:rsidR="009E58A4">
        <w:trPr>
          <w:trHeight w:hRule="exact" w:val="681"/>
        </w:trPr>
        <w:tc>
          <w:tcPr>
            <w:tcW w:w="945" w:type="dxa"/>
            <w:vMerge w:val="restart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3444" w:type="dxa"/>
            <w:vMerge w:val="restart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968" w:type="dxa"/>
            <w:gridSpan w:val="5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</w:rPr>
              <w:t>督导组成员</w:t>
            </w:r>
          </w:p>
        </w:tc>
      </w:tr>
      <w:tr w:rsidR="009E58A4">
        <w:trPr>
          <w:trHeight w:hRule="exact" w:val="702"/>
        </w:trPr>
        <w:tc>
          <w:tcPr>
            <w:tcW w:w="945" w:type="dxa"/>
            <w:vMerge/>
            <w:vAlign w:val="center"/>
          </w:tcPr>
          <w:p w:rsidR="009E58A4" w:rsidRDefault="009E58A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444" w:type="dxa"/>
            <w:vMerge/>
            <w:vAlign w:val="center"/>
          </w:tcPr>
          <w:p w:rsidR="009E58A4" w:rsidRDefault="009E58A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22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</w:pPr>
            <w:r>
              <w:rPr>
                <w:rFonts w:eastAsia="黑体" w:hint="eastAsia"/>
                <w:color w:val="000000"/>
                <w:kern w:val="0"/>
                <w:sz w:val="24"/>
              </w:rPr>
              <w:t>州纪委</w:t>
            </w:r>
          </w:p>
        </w:tc>
        <w:tc>
          <w:tcPr>
            <w:tcW w:w="1829" w:type="dxa"/>
            <w:gridSpan w:val="2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</w:rPr>
              <w:t>州委组织部</w:t>
            </w:r>
          </w:p>
        </w:tc>
        <w:tc>
          <w:tcPr>
            <w:tcW w:w="1417" w:type="dxa"/>
            <w:gridSpan w:val="2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黑体" w:hint="eastAsia"/>
                <w:color w:val="000000"/>
                <w:kern w:val="0"/>
                <w:sz w:val="24"/>
              </w:rPr>
              <w:t>州直工委</w:t>
            </w:r>
          </w:p>
        </w:tc>
      </w:tr>
      <w:tr w:rsidR="009E58A4">
        <w:trPr>
          <w:trHeight w:hRule="exact" w:val="702"/>
        </w:trPr>
        <w:tc>
          <w:tcPr>
            <w:tcW w:w="945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36</w:t>
            </w:r>
          </w:p>
        </w:tc>
        <w:tc>
          <w:tcPr>
            <w:tcW w:w="3444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州卫生和计生委及归口单位</w:t>
            </w:r>
          </w:p>
        </w:tc>
        <w:tc>
          <w:tcPr>
            <w:tcW w:w="1722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龙秀全（机关）</w:t>
            </w:r>
            <w:r>
              <w:rPr>
                <w:rFonts w:eastAsia="仿宋_GB2312"/>
                <w:color w:val="000000"/>
                <w:sz w:val="24"/>
              </w:rPr>
              <w:t xml:space="preserve">       </w:t>
            </w:r>
            <w:r>
              <w:rPr>
                <w:rFonts w:eastAsia="仿宋_GB2312" w:hint="eastAsia"/>
                <w:color w:val="000000"/>
                <w:sz w:val="24"/>
              </w:rPr>
              <w:t>彭长权</w:t>
            </w:r>
          </w:p>
        </w:tc>
        <w:tc>
          <w:tcPr>
            <w:tcW w:w="1829" w:type="dxa"/>
            <w:gridSpan w:val="2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孙中元、张永强</w:t>
            </w:r>
          </w:p>
        </w:tc>
        <w:tc>
          <w:tcPr>
            <w:tcW w:w="1417" w:type="dxa"/>
            <w:gridSpan w:val="2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彭秀清</w:t>
            </w:r>
          </w:p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罗文竹</w:t>
            </w:r>
          </w:p>
        </w:tc>
      </w:tr>
      <w:tr w:rsidR="009E58A4">
        <w:trPr>
          <w:trHeight w:hRule="exact" w:val="858"/>
        </w:trPr>
        <w:tc>
          <w:tcPr>
            <w:tcW w:w="945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37</w:t>
            </w:r>
          </w:p>
        </w:tc>
        <w:tc>
          <w:tcPr>
            <w:tcW w:w="3444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州审计局</w:t>
            </w:r>
          </w:p>
        </w:tc>
        <w:tc>
          <w:tcPr>
            <w:tcW w:w="1722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刘新生</w:t>
            </w:r>
            <w:r>
              <w:rPr>
                <w:rFonts w:eastAsia="仿宋_GB2312"/>
                <w:color w:val="000000"/>
                <w:sz w:val="24"/>
              </w:rPr>
              <w:t xml:space="preserve">       </w:t>
            </w:r>
            <w:r>
              <w:rPr>
                <w:rFonts w:eastAsia="仿宋_GB2312" w:hint="eastAsia"/>
                <w:color w:val="000000"/>
                <w:sz w:val="24"/>
              </w:rPr>
              <w:t>李国雄</w:t>
            </w:r>
          </w:p>
        </w:tc>
        <w:tc>
          <w:tcPr>
            <w:tcW w:w="1829" w:type="dxa"/>
            <w:gridSpan w:val="2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陈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彬</w:t>
            </w:r>
          </w:p>
        </w:tc>
        <w:tc>
          <w:tcPr>
            <w:tcW w:w="1417" w:type="dxa"/>
            <w:gridSpan w:val="2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谢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军</w:t>
            </w:r>
          </w:p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刘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星</w:t>
            </w:r>
          </w:p>
        </w:tc>
      </w:tr>
      <w:tr w:rsidR="009E58A4">
        <w:trPr>
          <w:trHeight w:hRule="exact" w:val="753"/>
        </w:trPr>
        <w:tc>
          <w:tcPr>
            <w:tcW w:w="945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38</w:t>
            </w:r>
          </w:p>
        </w:tc>
        <w:tc>
          <w:tcPr>
            <w:tcW w:w="3444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州环保局</w:t>
            </w:r>
          </w:p>
        </w:tc>
        <w:tc>
          <w:tcPr>
            <w:tcW w:w="1722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高凉泉</w:t>
            </w:r>
            <w:r>
              <w:rPr>
                <w:rFonts w:eastAsia="仿宋_GB2312"/>
                <w:color w:val="000000"/>
                <w:sz w:val="24"/>
              </w:rPr>
              <w:t xml:space="preserve">        </w:t>
            </w:r>
            <w:r>
              <w:rPr>
                <w:rFonts w:eastAsia="仿宋_GB2312" w:hint="eastAsia"/>
                <w:color w:val="000000"/>
                <w:sz w:val="24"/>
              </w:rPr>
              <w:t>吴廷梓</w:t>
            </w:r>
          </w:p>
        </w:tc>
        <w:tc>
          <w:tcPr>
            <w:tcW w:w="1829" w:type="dxa"/>
            <w:gridSpan w:val="2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彭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卓</w:t>
            </w:r>
          </w:p>
        </w:tc>
        <w:tc>
          <w:tcPr>
            <w:tcW w:w="1417" w:type="dxa"/>
            <w:gridSpan w:val="2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潘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戈</w:t>
            </w:r>
          </w:p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彭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进</w:t>
            </w:r>
          </w:p>
        </w:tc>
      </w:tr>
      <w:tr w:rsidR="009E58A4">
        <w:trPr>
          <w:trHeight w:hRule="exact" w:val="1023"/>
        </w:trPr>
        <w:tc>
          <w:tcPr>
            <w:tcW w:w="945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39</w:t>
            </w:r>
          </w:p>
        </w:tc>
        <w:tc>
          <w:tcPr>
            <w:tcW w:w="3444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州国资委（含归口管理企业）</w:t>
            </w:r>
          </w:p>
        </w:tc>
        <w:tc>
          <w:tcPr>
            <w:tcW w:w="1722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高凉泉</w:t>
            </w:r>
            <w:r>
              <w:rPr>
                <w:rFonts w:eastAsia="仿宋_GB2312"/>
                <w:color w:val="000000"/>
                <w:sz w:val="24"/>
              </w:rPr>
              <w:t xml:space="preserve">       </w:t>
            </w:r>
            <w:r>
              <w:rPr>
                <w:rFonts w:eastAsia="仿宋_GB2312" w:hint="eastAsia"/>
                <w:color w:val="000000"/>
                <w:sz w:val="24"/>
              </w:rPr>
              <w:t>吴廷梓</w:t>
            </w:r>
          </w:p>
        </w:tc>
        <w:tc>
          <w:tcPr>
            <w:tcW w:w="1829" w:type="dxa"/>
            <w:gridSpan w:val="2"/>
            <w:vAlign w:val="center"/>
          </w:tcPr>
          <w:p w:rsidR="009E58A4" w:rsidRDefault="001B7425">
            <w:pPr>
              <w:widowControl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王智萍、罗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达、张耘钟、颜黎明、</w:t>
            </w:r>
          </w:p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吴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冰</w:t>
            </w:r>
          </w:p>
        </w:tc>
        <w:tc>
          <w:tcPr>
            <w:tcW w:w="1417" w:type="dxa"/>
            <w:gridSpan w:val="2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张显好</w:t>
            </w:r>
          </w:p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吴飞蓉</w:t>
            </w:r>
          </w:p>
        </w:tc>
      </w:tr>
      <w:tr w:rsidR="009E58A4">
        <w:trPr>
          <w:trHeight w:hRule="exact" w:val="732"/>
        </w:trPr>
        <w:tc>
          <w:tcPr>
            <w:tcW w:w="945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40</w:t>
            </w:r>
          </w:p>
        </w:tc>
        <w:tc>
          <w:tcPr>
            <w:tcW w:w="3444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湘西民族职业技术学院</w:t>
            </w:r>
          </w:p>
        </w:tc>
        <w:tc>
          <w:tcPr>
            <w:tcW w:w="1722" w:type="dxa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向兴刚</w:t>
            </w:r>
          </w:p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谌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涛</w:t>
            </w:r>
          </w:p>
        </w:tc>
        <w:tc>
          <w:tcPr>
            <w:tcW w:w="1829" w:type="dxa"/>
            <w:gridSpan w:val="2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鲁民明</w:t>
            </w:r>
          </w:p>
        </w:tc>
        <w:tc>
          <w:tcPr>
            <w:tcW w:w="1417" w:type="dxa"/>
            <w:gridSpan w:val="2"/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吴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超</w:t>
            </w:r>
          </w:p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罗</w:t>
            </w:r>
            <w:r>
              <w:rPr>
                <w:rFonts w:eastAsia="仿宋_GB2312"/>
                <w:color w:val="00000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4"/>
              </w:rPr>
              <w:t>伟</w:t>
            </w:r>
          </w:p>
        </w:tc>
      </w:tr>
      <w:tr w:rsidR="009E58A4">
        <w:trPr>
          <w:trHeight w:hRule="exact" w:val="822"/>
        </w:trPr>
        <w:tc>
          <w:tcPr>
            <w:tcW w:w="945" w:type="dxa"/>
            <w:tcBorders>
              <w:bottom w:val="single" w:sz="12" w:space="0" w:color="000000"/>
            </w:tcBorders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</w:rPr>
              <w:t>41</w:t>
            </w:r>
          </w:p>
        </w:tc>
        <w:tc>
          <w:tcPr>
            <w:tcW w:w="3444" w:type="dxa"/>
            <w:tcBorders>
              <w:bottom w:val="single" w:sz="12" w:space="0" w:color="000000"/>
            </w:tcBorders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州旅游港奥外事侨务局</w:t>
            </w:r>
          </w:p>
        </w:tc>
        <w:tc>
          <w:tcPr>
            <w:tcW w:w="1722" w:type="dxa"/>
            <w:tcBorders>
              <w:bottom w:val="single" w:sz="12" w:space="0" w:color="000000"/>
            </w:tcBorders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雷佳鼎</w:t>
            </w:r>
          </w:p>
        </w:tc>
        <w:tc>
          <w:tcPr>
            <w:tcW w:w="1829" w:type="dxa"/>
            <w:gridSpan w:val="2"/>
            <w:tcBorders>
              <w:bottom w:val="single" w:sz="12" w:space="0" w:color="000000"/>
            </w:tcBorders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</w:rPr>
              <w:t>田</w:t>
            </w:r>
            <w:r>
              <w:rPr>
                <w:rFonts w:eastAsia="仿宋_GB2312"/>
                <w:color w:val="000000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color w:val="000000"/>
                <w:kern w:val="0"/>
                <w:sz w:val="24"/>
              </w:rPr>
              <w:t>源</w:t>
            </w:r>
          </w:p>
        </w:tc>
        <w:tc>
          <w:tcPr>
            <w:tcW w:w="1417" w:type="dxa"/>
            <w:gridSpan w:val="2"/>
            <w:tcBorders>
              <w:bottom w:val="single" w:sz="12" w:space="0" w:color="000000"/>
            </w:tcBorders>
            <w:vAlign w:val="center"/>
          </w:tcPr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张显好</w:t>
            </w:r>
          </w:p>
          <w:p w:rsidR="009E58A4" w:rsidRDefault="001B74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吴飞蓉</w:t>
            </w:r>
          </w:p>
        </w:tc>
      </w:tr>
    </w:tbl>
    <w:p w:rsidR="009E58A4" w:rsidRDefault="009E58A4">
      <w:pPr>
        <w:widowControl/>
        <w:jc w:val="center"/>
        <w:rPr>
          <w:rFonts w:eastAsia="方正小标宋简体"/>
          <w:spacing w:val="-8"/>
          <w:kern w:val="0"/>
          <w:szCs w:val="21"/>
        </w:rPr>
      </w:pPr>
    </w:p>
    <w:p w:rsidR="009E58A4" w:rsidRDefault="009E58A4"/>
    <w:p w:rsidR="009E58A4" w:rsidRDefault="009E58A4"/>
    <w:p w:rsidR="009E58A4" w:rsidRDefault="009E58A4"/>
    <w:p w:rsidR="009E58A4" w:rsidRDefault="009E58A4"/>
    <w:p w:rsidR="009E58A4" w:rsidRDefault="009E58A4"/>
    <w:p w:rsidR="009E58A4" w:rsidRDefault="009E58A4"/>
    <w:p w:rsidR="009E58A4" w:rsidRDefault="009E58A4"/>
    <w:p w:rsidR="009E58A4" w:rsidRDefault="009E58A4"/>
    <w:p w:rsidR="009E58A4" w:rsidRDefault="009E58A4"/>
    <w:p w:rsidR="009E58A4" w:rsidRDefault="009E58A4"/>
    <w:p w:rsidR="009E58A4" w:rsidRDefault="009E58A4"/>
    <w:p w:rsidR="009E58A4" w:rsidRDefault="009E58A4"/>
    <w:p w:rsidR="009E58A4" w:rsidRDefault="001B7425">
      <w:pPr>
        <w:rPr>
          <w:color w:val="FFFFFF"/>
          <w:spacing w:val="10"/>
          <w:szCs w:val="32"/>
        </w:rPr>
      </w:pPr>
      <w:r>
        <w:tab/>
      </w:r>
    </w:p>
    <w:p w:rsidR="009E58A4" w:rsidRDefault="009E58A4">
      <w:pPr>
        <w:rPr>
          <w:color w:val="FFFFFF"/>
          <w:spacing w:val="10"/>
          <w:szCs w:val="32"/>
        </w:rPr>
      </w:pPr>
    </w:p>
    <w:p w:rsidR="009E58A4" w:rsidRDefault="009E58A4">
      <w:pPr>
        <w:rPr>
          <w:color w:val="FFFFFF"/>
          <w:spacing w:val="10"/>
          <w:szCs w:val="32"/>
        </w:rPr>
      </w:pPr>
    </w:p>
    <w:p w:rsidR="009E58A4" w:rsidRDefault="009E58A4">
      <w:pPr>
        <w:rPr>
          <w:color w:val="FFFFFF"/>
          <w:spacing w:val="10"/>
          <w:szCs w:val="32"/>
        </w:rPr>
      </w:pPr>
    </w:p>
    <w:p w:rsidR="009E58A4" w:rsidRDefault="009E58A4">
      <w:pPr>
        <w:snapToGrid w:val="0"/>
        <w:spacing w:line="600" w:lineRule="exact"/>
        <w:rPr>
          <w:rFonts w:eastAsia="黑体"/>
          <w:sz w:val="32"/>
        </w:rPr>
      </w:pPr>
    </w:p>
    <w:p w:rsidR="009E58A4" w:rsidRDefault="009E58A4">
      <w:pPr>
        <w:snapToGrid w:val="0"/>
        <w:spacing w:line="600" w:lineRule="exact"/>
        <w:rPr>
          <w:rFonts w:eastAsia="黑体"/>
          <w:sz w:val="32"/>
        </w:rPr>
      </w:pPr>
    </w:p>
    <w:p w:rsidR="009E58A4" w:rsidRDefault="009E58A4">
      <w:pPr>
        <w:snapToGrid w:val="0"/>
        <w:spacing w:line="600" w:lineRule="exact"/>
        <w:rPr>
          <w:rFonts w:eastAsia="黑体"/>
          <w:sz w:val="32"/>
        </w:rPr>
      </w:pPr>
    </w:p>
    <w:p w:rsidR="009E58A4" w:rsidRDefault="009E58A4">
      <w:pPr>
        <w:snapToGrid w:val="0"/>
        <w:spacing w:line="600" w:lineRule="exact"/>
        <w:rPr>
          <w:rFonts w:eastAsia="黑体"/>
          <w:sz w:val="32"/>
        </w:rPr>
      </w:pPr>
    </w:p>
    <w:p w:rsidR="009E58A4" w:rsidRDefault="009E58A4">
      <w:pPr>
        <w:snapToGrid w:val="0"/>
        <w:spacing w:line="600" w:lineRule="exact"/>
        <w:rPr>
          <w:rFonts w:eastAsia="黑体"/>
          <w:sz w:val="32"/>
        </w:rPr>
      </w:pPr>
    </w:p>
    <w:p w:rsidR="009E58A4" w:rsidRDefault="009E58A4">
      <w:pPr>
        <w:snapToGrid w:val="0"/>
        <w:spacing w:line="600" w:lineRule="exact"/>
        <w:rPr>
          <w:rFonts w:eastAsia="黑体"/>
          <w:sz w:val="32"/>
        </w:rPr>
      </w:pPr>
    </w:p>
    <w:p w:rsidR="009E58A4" w:rsidRDefault="009E58A4">
      <w:pPr>
        <w:snapToGrid w:val="0"/>
        <w:spacing w:line="600" w:lineRule="exact"/>
        <w:rPr>
          <w:rFonts w:eastAsia="黑体"/>
          <w:sz w:val="32"/>
        </w:rPr>
      </w:pPr>
    </w:p>
    <w:p w:rsidR="009E58A4" w:rsidRDefault="009E58A4">
      <w:pPr>
        <w:snapToGrid w:val="0"/>
        <w:spacing w:line="600" w:lineRule="exact"/>
        <w:rPr>
          <w:rFonts w:eastAsia="黑体"/>
          <w:sz w:val="32"/>
        </w:rPr>
      </w:pPr>
    </w:p>
    <w:p w:rsidR="009E58A4" w:rsidRDefault="009E58A4">
      <w:pPr>
        <w:snapToGrid w:val="0"/>
        <w:spacing w:line="600" w:lineRule="exact"/>
        <w:rPr>
          <w:rFonts w:eastAsia="黑体"/>
          <w:sz w:val="32"/>
        </w:rPr>
      </w:pPr>
    </w:p>
    <w:p w:rsidR="009E58A4" w:rsidRDefault="009E58A4">
      <w:pPr>
        <w:snapToGrid w:val="0"/>
        <w:spacing w:line="600" w:lineRule="exact"/>
        <w:rPr>
          <w:rFonts w:eastAsia="黑体"/>
          <w:sz w:val="32"/>
        </w:rPr>
      </w:pPr>
    </w:p>
    <w:p w:rsidR="009E58A4" w:rsidRDefault="009E58A4">
      <w:pPr>
        <w:snapToGrid w:val="0"/>
        <w:spacing w:line="600" w:lineRule="exact"/>
        <w:rPr>
          <w:rFonts w:eastAsia="黑体"/>
          <w:sz w:val="32"/>
        </w:rPr>
      </w:pPr>
    </w:p>
    <w:p w:rsidR="009E58A4" w:rsidRDefault="009E58A4">
      <w:pPr>
        <w:snapToGrid w:val="0"/>
        <w:spacing w:line="600" w:lineRule="exact"/>
        <w:rPr>
          <w:rFonts w:eastAsia="黑体"/>
          <w:sz w:val="32"/>
        </w:rPr>
      </w:pPr>
    </w:p>
    <w:p w:rsidR="009E58A4" w:rsidRDefault="009E58A4">
      <w:pPr>
        <w:snapToGrid w:val="0"/>
        <w:spacing w:line="600" w:lineRule="exact"/>
        <w:rPr>
          <w:rFonts w:eastAsia="黑体"/>
          <w:sz w:val="32"/>
        </w:rPr>
      </w:pPr>
    </w:p>
    <w:p w:rsidR="009E58A4" w:rsidRDefault="009E58A4">
      <w:pPr>
        <w:snapToGrid w:val="0"/>
        <w:spacing w:line="600" w:lineRule="exact"/>
        <w:rPr>
          <w:rFonts w:eastAsia="黑体"/>
          <w:sz w:val="32"/>
        </w:rPr>
      </w:pPr>
    </w:p>
    <w:p w:rsidR="009E58A4" w:rsidRDefault="009E58A4">
      <w:pPr>
        <w:snapToGrid w:val="0"/>
        <w:spacing w:line="600" w:lineRule="exact"/>
        <w:rPr>
          <w:rFonts w:eastAsia="黑体"/>
          <w:sz w:val="32"/>
        </w:rPr>
      </w:pPr>
    </w:p>
    <w:p w:rsidR="009E58A4" w:rsidRDefault="009E58A4">
      <w:pPr>
        <w:snapToGrid w:val="0"/>
        <w:spacing w:line="600" w:lineRule="exact"/>
        <w:rPr>
          <w:rFonts w:eastAsia="黑体"/>
          <w:sz w:val="32"/>
        </w:rPr>
      </w:pPr>
    </w:p>
    <w:p w:rsidR="009E58A4" w:rsidRDefault="009E58A4">
      <w:pPr>
        <w:snapToGrid w:val="0"/>
        <w:spacing w:line="600" w:lineRule="exact"/>
        <w:rPr>
          <w:rFonts w:eastAsia="黑体"/>
          <w:sz w:val="32"/>
        </w:rPr>
      </w:pPr>
    </w:p>
    <w:p w:rsidR="009E58A4" w:rsidRDefault="009E58A4">
      <w:pPr>
        <w:snapToGrid w:val="0"/>
        <w:spacing w:line="600" w:lineRule="exact"/>
        <w:rPr>
          <w:rFonts w:eastAsia="黑体"/>
          <w:sz w:val="32"/>
        </w:rPr>
      </w:pPr>
    </w:p>
    <w:p w:rsidR="009E58A4" w:rsidRDefault="009E58A4">
      <w:pPr>
        <w:snapToGrid w:val="0"/>
        <w:spacing w:line="600" w:lineRule="exact"/>
        <w:rPr>
          <w:rFonts w:eastAsia="黑体"/>
          <w:sz w:val="32"/>
        </w:rPr>
      </w:pPr>
    </w:p>
    <w:p w:rsidR="009E58A4" w:rsidRDefault="009E58A4">
      <w:pPr>
        <w:snapToGrid w:val="0"/>
        <w:spacing w:line="600" w:lineRule="exact"/>
        <w:rPr>
          <w:rFonts w:eastAsia="黑体"/>
          <w:sz w:val="32"/>
        </w:rPr>
      </w:pPr>
    </w:p>
    <w:p w:rsidR="009E58A4" w:rsidRDefault="009E58A4">
      <w:pPr>
        <w:snapToGrid w:val="0"/>
        <w:spacing w:line="600" w:lineRule="exact"/>
        <w:rPr>
          <w:rFonts w:eastAsia="黑体"/>
          <w:sz w:val="32"/>
        </w:rPr>
      </w:pPr>
    </w:p>
    <w:p w:rsidR="009E58A4" w:rsidRDefault="009E58A4">
      <w:pPr>
        <w:snapToGrid w:val="0"/>
        <w:spacing w:line="600" w:lineRule="exact"/>
        <w:rPr>
          <w:rFonts w:eastAsia="黑体"/>
          <w:sz w:val="32"/>
        </w:rPr>
      </w:pPr>
    </w:p>
    <w:p w:rsidR="009E58A4" w:rsidRDefault="009E58A4">
      <w:pPr>
        <w:snapToGrid w:val="0"/>
        <w:spacing w:line="600" w:lineRule="exact"/>
        <w:rPr>
          <w:rFonts w:eastAsia="黑体"/>
          <w:sz w:val="32"/>
        </w:rPr>
      </w:pPr>
    </w:p>
    <w:p w:rsidR="009E58A4" w:rsidRDefault="009E58A4">
      <w:pPr>
        <w:snapToGrid w:val="0"/>
        <w:spacing w:line="600" w:lineRule="exact"/>
        <w:rPr>
          <w:rFonts w:eastAsia="黑体"/>
          <w:sz w:val="32"/>
        </w:rPr>
      </w:pPr>
    </w:p>
    <w:p w:rsidR="009E58A4" w:rsidRDefault="009E58A4">
      <w:pPr>
        <w:snapToGrid w:val="0"/>
        <w:spacing w:line="600" w:lineRule="exact"/>
        <w:rPr>
          <w:rFonts w:eastAsia="黑体"/>
          <w:sz w:val="32"/>
        </w:rPr>
      </w:pPr>
    </w:p>
    <w:p w:rsidR="009E58A4" w:rsidRDefault="001B7425">
      <w:pPr>
        <w:pBdr>
          <w:top w:val="single" w:sz="6" w:space="0" w:color="auto"/>
          <w:bottom w:val="single" w:sz="6" w:space="1" w:color="auto"/>
        </w:pBdr>
        <w:spacing w:line="580" w:lineRule="exact"/>
        <w:ind w:firstLineChars="50" w:firstLine="14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中共湘西自治州委组织部办公室</w:t>
      </w:r>
      <w:r>
        <w:rPr>
          <w:rFonts w:eastAsia="仿宋_GB2312"/>
          <w:sz w:val="28"/>
          <w:szCs w:val="28"/>
        </w:rPr>
        <w:t xml:space="preserve">       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/>
          <w:sz w:val="28"/>
          <w:szCs w:val="28"/>
        </w:rPr>
        <w:t xml:space="preserve">   2018</w:t>
      </w:r>
      <w:r>
        <w:rPr>
          <w:rFonts w:eastAsia="仿宋_GB2312" w:hint="eastAsia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日印发</w:t>
      </w:r>
    </w:p>
    <w:sectPr w:rsidR="009E58A4" w:rsidSect="009E58A4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425" w:rsidRDefault="001B7425" w:rsidP="009E58A4">
      <w:r>
        <w:separator/>
      </w:r>
    </w:p>
  </w:endnote>
  <w:endnote w:type="continuationSeparator" w:id="0">
    <w:p w:rsidR="001B7425" w:rsidRDefault="001B7425" w:rsidP="009E5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8A4" w:rsidRDefault="009E58A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1B74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58A4" w:rsidRDefault="009E58A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8A4" w:rsidRDefault="009E58A4">
    <w:pPr>
      <w:pStyle w:val="a3"/>
      <w:framePr w:wrap="around" w:vAnchor="text" w:hAnchor="margin" w:xAlign="outside" w:y="1"/>
      <w:rPr>
        <w:rStyle w:val="a5"/>
        <w:rFonts w:ascii="Times New Roman" w:hAnsi="Times New Roman"/>
        <w:sz w:val="32"/>
        <w:szCs w:val="32"/>
      </w:rPr>
    </w:pPr>
    <w:r>
      <w:rPr>
        <w:rStyle w:val="a5"/>
        <w:rFonts w:ascii="Times New Roman" w:hAnsi="Times New Roman"/>
        <w:sz w:val="32"/>
        <w:szCs w:val="32"/>
      </w:rPr>
      <w:fldChar w:fldCharType="begin"/>
    </w:r>
    <w:r w:rsidR="001B7425">
      <w:rPr>
        <w:rStyle w:val="a5"/>
        <w:rFonts w:ascii="Times New Roman" w:hAnsi="Times New Roman"/>
        <w:sz w:val="32"/>
        <w:szCs w:val="32"/>
      </w:rPr>
      <w:instrText xml:space="preserve">PAGE  </w:instrText>
    </w:r>
    <w:r>
      <w:rPr>
        <w:rStyle w:val="a5"/>
        <w:rFonts w:ascii="Times New Roman" w:hAnsi="Times New Roman"/>
        <w:sz w:val="32"/>
        <w:szCs w:val="32"/>
      </w:rPr>
      <w:fldChar w:fldCharType="separate"/>
    </w:r>
    <w:r w:rsidR="002256A7">
      <w:rPr>
        <w:rStyle w:val="a5"/>
        <w:rFonts w:ascii="Times New Roman" w:hAnsi="Times New Roman"/>
        <w:noProof/>
        <w:sz w:val="32"/>
        <w:szCs w:val="32"/>
      </w:rPr>
      <w:t>- 2 -</w:t>
    </w:r>
    <w:r>
      <w:rPr>
        <w:rStyle w:val="a5"/>
        <w:rFonts w:ascii="Times New Roman" w:hAnsi="Times New Roman"/>
        <w:sz w:val="32"/>
        <w:szCs w:val="32"/>
      </w:rPr>
      <w:fldChar w:fldCharType="end"/>
    </w:r>
  </w:p>
  <w:p w:rsidR="009E58A4" w:rsidRDefault="009E58A4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left:0;text-align:left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9E58A4" w:rsidRDefault="009E58A4"/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8A4" w:rsidRDefault="009E58A4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251662336;mso-wrap-style:none;mso-position-horizontal:center;mso-position-horizontal-relative:margin" filled="f" stroked="f">
          <v:textbox style="mso-fit-shape-to-text:t" inset="0,0,0,0">
            <w:txbxContent>
              <w:p w:rsidR="009E58A4" w:rsidRDefault="009E58A4"/>
              <w:p w:rsidR="009E58A4" w:rsidRDefault="009E58A4"/>
              <w:p w:rsidR="009E58A4" w:rsidRDefault="009E58A4"/>
            </w:txbxContent>
          </v:textbox>
          <w10:wrap anchorx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8A4" w:rsidRDefault="009E58A4">
    <w:pPr>
      <w:pStyle w:val="a3"/>
      <w:framePr w:wrap="around" w:vAnchor="text" w:hAnchor="margin" w:xAlign="outside" w:y="1"/>
      <w:rPr>
        <w:rStyle w:val="a5"/>
        <w:rFonts w:ascii="Times New Roman" w:hAnsi="Times New Roman"/>
        <w:sz w:val="32"/>
        <w:szCs w:val="32"/>
      </w:rPr>
    </w:pPr>
    <w:r>
      <w:rPr>
        <w:rStyle w:val="a5"/>
        <w:rFonts w:ascii="Times New Roman" w:hAnsi="Times New Roman"/>
        <w:sz w:val="32"/>
        <w:szCs w:val="32"/>
      </w:rPr>
      <w:fldChar w:fldCharType="begin"/>
    </w:r>
    <w:r w:rsidR="001B7425">
      <w:rPr>
        <w:rStyle w:val="a5"/>
        <w:rFonts w:ascii="Times New Roman" w:hAnsi="Times New Roman"/>
        <w:sz w:val="32"/>
        <w:szCs w:val="32"/>
      </w:rPr>
      <w:instrText xml:space="preserve">PAGE  </w:instrText>
    </w:r>
    <w:r>
      <w:rPr>
        <w:rStyle w:val="a5"/>
        <w:rFonts w:ascii="Times New Roman" w:hAnsi="Times New Roman"/>
        <w:sz w:val="32"/>
        <w:szCs w:val="32"/>
      </w:rPr>
      <w:fldChar w:fldCharType="separate"/>
    </w:r>
    <w:r w:rsidR="002256A7">
      <w:rPr>
        <w:rStyle w:val="a5"/>
        <w:rFonts w:ascii="Times New Roman" w:hAnsi="Times New Roman"/>
        <w:noProof/>
        <w:sz w:val="32"/>
        <w:szCs w:val="32"/>
      </w:rPr>
      <w:t>- 6 -</w:t>
    </w:r>
    <w:r>
      <w:rPr>
        <w:rStyle w:val="a5"/>
        <w:rFonts w:ascii="Times New Roman" w:hAnsi="Times New Roman"/>
        <w:sz w:val="32"/>
        <w:szCs w:val="32"/>
      </w:rPr>
      <w:fldChar w:fldCharType="end"/>
    </w:r>
  </w:p>
  <w:p w:rsidR="009E58A4" w:rsidRDefault="009E58A4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left:0;text-align:left;margin-left:0;margin-top:0;width:2in;height:2in;z-index:251664384;mso-wrap-style:none;mso-position-horizontal:center;mso-position-horizontal-relative:margin" filled="f" stroked="f">
          <v:textbox style="mso-fit-shape-to-text:t" inset="0,0,0,0">
            <w:txbxContent>
              <w:p w:rsidR="009E58A4" w:rsidRDefault="009E58A4"/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425" w:rsidRDefault="001B7425" w:rsidP="009E58A4">
      <w:r>
        <w:separator/>
      </w:r>
    </w:p>
  </w:footnote>
  <w:footnote w:type="continuationSeparator" w:id="0">
    <w:p w:rsidR="001B7425" w:rsidRDefault="001B7425" w:rsidP="009E58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8A4" w:rsidRDefault="009E58A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8A4" w:rsidRDefault="009E58A4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8A4" w:rsidRDefault="009E58A4">
    <w:pPr>
      <w:pStyle w:val="a4"/>
      <w:pBdr>
        <w:bottom w:val="single" w:sz="6" w:space="1" w:color="FFFFFF"/>
      </w:pBd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8A4" w:rsidRDefault="009E58A4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C336494"/>
    <w:rsid w:val="00017CF4"/>
    <w:rsid w:val="0010394C"/>
    <w:rsid w:val="001B7425"/>
    <w:rsid w:val="001C2E52"/>
    <w:rsid w:val="002256A7"/>
    <w:rsid w:val="00243A1D"/>
    <w:rsid w:val="002776CF"/>
    <w:rsid w:val="002E4245"/>
    <w:rsid w:val="002E736F"/>
    <w:rsid w:val="00310F01"/>
    <w:rsid w:val="0036355B"/>
    <w:rsid w:val="003C1E83"/>
    <w:rsid w:val="003D1AC7"/>
    <w:rsid w:val="003D7B69"/>
    <w:rsid w:val="00415356"/>
    <w:rsid w:val="00432A50"/>
    <w:rsid w:val="0055406E"/>
    <w:rsid w:val="006B1101"/>
    <w:rsid w:val="007F6DD8"/>
    <w:rsid w:val="00821136"/>
    <w:rsid w:val="008430E3"/>
    <w:rsid w:val="00857081"/>
    <w:rsid w:val="00895874"/>
    <w:rsid w:val="008E4948"/>
    <w:rsid w:val="009D7306"/>
    <w:rsid w:val="009E58A4"/>
    <w:rsid w:val="00A746B1"/>
    <w:rsid w:val="00AC7E80"/>
    <w:rsid w:val="00AD205A"/>
    <w:rsid w:val="00B80DD0"/>
    <w:rsid w:val="00B81832"/>
    <w:rsid w:val="00BD52DE"/>
    <w:rsid w:val="00C01367"/>
    <w:rsid w:val="00CE67A0"/>
    <w:rsid w:val="00E0218D"/>
    <w:rsid w:val="00E400FD"/>
    <w:rsid w:val="00ED45D5"/>
    <w:rsid w:val="00ED6E7E"/>
    <w:rsid w:val="019C5112"/>
    <w:rsid w:val="03D606B0"/>
    <w:rsid w:val="0402304D"/>
    <w:rsid w:val="04BD64F4"/>
    <w:rsid w:val="04D01D41"/>
    <w:rsid w:val="057B7A98"/>
    <w:rsid w:val="05A63A23"/>
    <w:rsid w:val="05BF44A4"/>
    <w:rsid w:val="08E7304E"/>
    <w:rsid w:val="0A963BA2"/>
    <w:rsid w:val="0A9D1AD6"/>
    <w:rsid w:val="0B472F39"/>
    <w:rsid w:val="0BBF7BC3"/>
    <w:rsid w:val="0C336494"/>
    <w:rsid w:val="0C440361"/>
    <w:rsid w:val="0C6C7A42"/>
    <w:rsid w:val="1290109F"/>
    <w:rsid w:val="13361939"/>
    <w:rsid w:val="138E6ABD"/>
    <w:rsid w:val="14915106"/>
    <w:rsid w:val="1A25559D"/>
    <w:rsid w:val="1B7231FC"/>
    <w:rsid w:val="1BC4669C"/>
    <w:rsid w:val="1C7850CB"/>
    <w:rsid w:val="1F6F1AA8"/>
    <w:rsid w:val="27962B2D"/>
    <w:rsid w:val="280B7D1C"/>
    <w:rsid w:val="29CA0FD7"/>
    <w:rsid w:val="2A083ECD"/>
    <w:rsid w:val="2A2E769A"/>
    <w:rsid w:val="2A544F2B"/>
    <w:rsid w:val="2CA27415"/>
    <w:rsid w:val="2F987A28"/>
    <w:rsid w:val="31ED021D"/>
    <w:rsid w:val="32F80C5A"/>
    <w:rsid w:val="3457033D"/>
    <w:rsid w:val="34C57B16"/>
    <w:rsid w:val="36700F91"/>
    <w:rsid w:val="36765885"/>
    <w:rsid w:val="367E1500"/>
    <w:rsid w:val="37333F7D"/>
    <w:rsid w:val="39042734"/>
    <w:rsid w:val="395F2D8D"/>
    <w:rsid w:val="39DD58C9"/>
    <w:rsid w:val="3AF842B2"/>
    <w:rsid w:val="3BEF5856"/>
    <w:rsid w:val="3BFC72C5"/>
    <w:rsid w:val="3DDA299F"/>
    <w:rsid w:val="3DE5736F"/>
    <w:rsid w:val="3DED14A8"/>
    <w:rsid w:val="3E091CED"/>
    <w:rsid w:val="3ED53EE8"/>
    <w:rsid w:val="3ED67577"/>
    <w:rsid w:val="40D06A60"/>
    <w:rsid w:val="419A3C86"/>
    <w:rsid w:val="42032C26"/>
    <w:rsid w:val="42B43F5B"/>
    <w:rsid w:val="432D022E"/>
    <w:rsid w:val="4442768E"/>
    <w:rsid w:val="47A85073"/>
    <w:rsid w:val="483B16BA"/>
    <w:rsid w:val="486E6B84"/>
    <w:rsid w:val="4A5C005B"/>
    <w:rsid w:val="4B237B52"/>
    <w:rsid w:val="4CB928D1"/>
    <w:rsid w:val="4E2408FE"/>
    <w:rsid w:val="5078661F"/>
    <w:rsid w:val="51517C88"/>
    <w:rsid w:val="521C4E69"/>
    <w:rsid w:val="535C7795"/>
    <w:rsid w:val="54C62E5F"/>
    <w:rsid w:val="55281383"/>
    <w:rsid w:val="56494988"/>
    <w:rsid w:val="5692384D"/>
    <w:rsid w:val="581079AA"/>
    <w:rsid w:val="59A0336B"/>
    <w:rsid w:val="5AAD3508"/>
    <w:rsid w:val="5B840E8A"/>
    <w:rsid w:val="5BB20720"/>
    <w:rsid w:val="5DF26BDD"/>
    <w:rsid w:val="5EB903C7"/>
    <w:rsid w:val="604609B1"/>
    <w:rsid w:val="61526AB9"/>
    <w:rsid w:val="62711A85"/>
    <w:rsid w:val="634D1403"/>
    <w:rsid w:val="65677D16"/>
    <w:rsid w:val="667C0EB1"/>
    <w:rsid w:val="6A2A20E0"/>
    <w:rsid w:val="6B304178"/>
    <w:rsid w:val="6B6743E2"/>
    <w:rsid w:val="6BD81E53"/>
    <w:rsid w:val="6C0C62C6"/>
    <w:rsid w:val="6C515AD6"/>
    <w:rsid w:val="6E3F2CE7"/>
    <w:rsid w:val="70437394"/>
    <w:rsid w:val="72C77651"/>
    <w:rsid w:val="72D172EC"/>
    <w:rsid w:val="75DB1877"/>
    <w:rsid w:val="768D1A86"/>
    <w:rsid w:val="77E7243C"/>
    <w:rsid w:val="77E7297C"/>
    <w:rsid w:val="784432D1"/>
    <w:rsid w:val="7921455C"/>
    <w:rsid w:val="792F2805"/>
    <w:rsid w:val="7A2464F4"/>
    <w:rsid w:val="7A74497A"/>
    <w:rsid w:val="7AC553FF"/>
    <w:rsid w:val="7CEE5ED7"/>
    <w:rsid w:val="7F336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8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E58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9E58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uiPriority w:val="99"/>
    <w:qFormat/>
    <w:rsid w:val="009E58A4"/>
    <w:rPr>
      <w:rFonts w:cs="Times New Roman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9E58A4"/>
    <w:rPr>
      <w:rFonts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9E58A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8"/>
    <customShpInfo spid="_x0000_s4097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387</Words>
  <Characters>2209</Characters>
  <Application>Microsoft Office Word</Application>
  <DocSecurity>0</DocSecurity>
  <Lines>18</Lines>
  <Paragraphs>5</Paragraphs>
  <ScaleCrop>false</ScaleCrop>
  <Company>微软中国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cp:lastPrinted>2018-01-05T01:49:00Z</cp:lastPrinted>
  <dcterms:created xsi:type="dcterms:W3CDTF">2018-01-16T08:16:00Z</dcterms:created>
  <dcterms:modified xsi:type="dcterms:W3CDTF">2018-01-16T08:16:00Z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